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E6A0" w14:textId="77777777" w:rsidR="00A85696" w:rsidRPr="00A85696" w:rsidRDefault="00A85696" w:rsidP="00A85696"/>
    <w:p w14:paraId="3C558914" w14:textId="31C68016" w:rsidR="00A85696" w:rsidRPr="008D6B1D" w:rsidRDefault="00A85696" w:rsidP="008D6B1D">
      <w:pPr>
        <w:spacing w:after="0"/>
        <w:jc w:val="center"/>
        <w:rPr>
          <w:b/>
          <w:bCs/>
        </w:rPr>
      </w:pPr>
      <w:r w:rsidRPr="008D6B1D">
        <w:rPr>
          <w:b/>
          <w:bCs/>
        </w:rPr>
        <w:t>City of Lynnwood</w:t>
      </w:r>
    </w:p>
    <w:p w14:paraId="38788EF8" w14:textId="272CA1C9" w:rsidR="00A85696" w:rsidRPr="008D6B1D" w:rsidRDefault="00A85696" w:rsidP="008D6B1D">
      <w:pPr>
        <w:spacing w:after="0"/>
        <w:jc w:val="center"/>
        <w:rPr>
          <w:b/>
          <w:bCs/>
        </w:rPr>
      </w:pPr>
      <w:r w:rsidRPr="008D6B1D">
        <w:rPr>
          <w:b/>
          <w:bCs/>
        </w:rPr>
        <w:t xml:space="preserve">Diversity, </w:t>
      </w:r>
      <w:proofErr w:type="gramStart"/>
      <w:r w:rsidRPr="008D6B1D">
        <w:rPr>
          <w:b/>
          <w:bCs/>
        </w:rPr>
        <w:t>Equity</w:t>
      </w:r>
      <w:proofErr w:type="gramEnd"/>
      <w:r w:rsidRPr="008D6B1D">
        <w:rPr>
          <w:b/>
          <w:bCs/>
        </w:rPr>
        <w:t xml:space="preserve"> and Inclusion Commission</w:t>
      </w:r>
    </w:p>
    <w:p w14:paraId="04119D9C" w14:textId="67C0A298" w:rsidR="00A85696" w:rsidRPr="008D6B1D" w:rsidRDefault="005D2676" w:rsidP="008D6B1D">
      <w:pPr>
        <w:spacing w:after="0"/>
        <w:jc w:val="center"/>
        <w:rPr>
          <w:b/>
          <w:bCs/>
        </w:rPr>
      </w:pPr>
      <w:r>
        <w:rPr>
          <w:b/>
          <w:bCs/>
        </w:rPr>
        <w:t xml:space="preserve">Agenda </w:t>
      </w:r>
    </w:p>
    <w:p w14:paraId="32D81129" w14:textId="49F56B34" w:rsidR="00A85696" w:rsidRDefault="00AA03F7" w:rsidP="008D6B1D">
      <w:pPr>
        <w:spacing w:after="0"/>
        <w:jc w:val="center"/>
        <w:rPr>
          <w:b/>
          <w:bCs/>
        </w:rPr>
      </w:pPr>
      <w:r>
        <w:rPr>
          <w:b/>
          <w:bCs/>
        </w:rPr>
        <w:t>February 10,</w:t>
      </w:r>
      <w:r w:rsidR="00A85696" w:rsidRPr="008D6B1D">
        <w:rPr>
          <w:b/>
          <w:bCs/>
        </w:rPr>
        <w:t xml:space="preserve"> 202</w:t>
      </w:r>
      <w:r>
        <w:rPr>
          <w:b/>
          <w:bCs/>
        </w:rPr>
        <w:t>1</w:t>
      </w:r>
      <w:r w:rsidR="00A85696" w:rsidRPr="008D6B1D">
        <w:rPr>
          <w:b/>
          <w:bCs/>
        </w:rPr>
        <w:t>- 6:</w:t>
      </w:r>
      <w:r w:rsidR="00A40479">
        <w:rPr>
          <w:b/>
          <w:bCs/>
        </w:rPr>
        <w:t>3</w:t>
      </w:r>
      <w:r w:rsidR="00A85696" w:rsidRPr="008D6B1D">
        <w:rPr>
          <w:b/>
          <w:bCs/>
        </w:rPr>
        <w:t>0 pm</w:t>
      </w:r>
    </w:p>
    <w:p w14:paraId="3017B380" w14:textId="77777777" w:rsidR="00B46197" w:rsidRDefault="00483770" w:rsidP="00B46197">
      <w:pPr>
        <w:pStyle w:val="PlainText"/>
        <w:jc w:val="center"/>
      </w:pPr>
      <w:r>
        <w:rPr>
          <w:b/>
          <w:bCs/>
        </w:rPr>
        <w:t>Via</w:t>
      </w:r>
      <w:r w:rsidR="00AA03F7">
        <w:rPr>
          <w:b/>
          <w:bCs/>
        </w:rPr>
        <w:t xml:space="preserve"> </w:t>
      </w:r>
      <w:hyperlink r:id="rId8" w:history="1">
        <w:r w:rsidR="00B46197">
          <w:rPr>
            <w:rStyle w:val="Hyperlink"/>
          </w:rPr>
          <w:t>https://lynnwoodwa.zoom.us/j/81211951376</w:t>
        </w:r>
      </w:hyperlink>
    </w:p>
    <w:p w14:paraId="1F63C4BB" w14:textId="3D657711" w:rsidR="008D6B1D" w:rsidRDefault="008D6B1D" w:rsidP="008D6B1D">
      <w:pPr>
        <w:spacing w:after="0"/>
        <w:jc w:val="center"/>
        <w:rPr>
          <w:b/>
          <w:bCs/>
        </w:rPr>
      </w:pPr>
      <w:r w:rsidRPr="008D6B1D">
        <w:rPr>
          <w:b/>
          <w:bCs/>
        </w:rPr>
        <w:t>Zoom</w:t>
      </w:r>
      <w:r w:rsidR="009369F9">
        <w:rPr>
          <w:b/>
          <w:bCs/>
        </w:rPr>
        <w:t xml:space="preserve"> </w:t>
      </w:r>
    </w:p>
    <w:p w14:paraId="08CDEC69" w14:textId="77777777" w:rsidR="008412A7" w:rsidRPr="00F45F4C" w:rsidRDefault="008412A7" w:rsidP="00DD0F64">
      <w:pPr>
        <w:spacing w:after="0"/>
        <w:ind w:left="720"/>
      </w:pPr>
    </w:p>
    <w:p w14:paraId="2617212C" w14:textId="0B512F72" w:rsidR="00A85696" w:rsidRDefault="00A85696" w:rsidP="00A85696">
      <w:pPr>
        <w:rPr>
          <w:b/>
          <w:bCs/>
        </w:rPr>
      </w:pPr>
      <w:r w:rsidRPr="00A85696">
        <w:rPr>
          <w:b/>
          <w:bCs/>
        </w:rPr>
        <w:t>10. Call to Order</w:t>
      </w:r>
      <w:r w:rsidR="004B29C9">
        <w:rPr>
          <w:b/>
          <w:bCs/>
        </w:rPr>
        <w:t>:</w:t>
      </w:r>
    </w:p>
    <w:p w14:paraId="60604F34" w14:textId="32224A7D" w:rsidR="00A85696" w:rsidRDefault="00A85696" w:rsidP="00A85696">
      <w:pPr>
        <w:rPr>
          <w:b/>
          <w:bCs/>
        </w:rPr>
      </w:pPr>
      <w:r w:rsidRPr="00A85696">
        <w:rPr>
          <w:b/>
          <w:bCs/>
        </w:rPr>
        <w:t xml:space="preserve">20. Roll Call: </w:t>
      </w:r>
    </w:p>
    <w:p w14:paraId="15AB87AF" w14:textId="77777777" w:rsidR="00D12BC2" w:rsidRDefault="00D12BC2" w:rsidP="00D12BC2">
      <w:pPr>
        <w:spacing w:after="0"/>
        <w:ind w:left="720"/>
      </w:pPr>
      <w:r>
        <w:t>Present:</w:t>
      </w:r>
    </w:p>
    <w:p w14:paraId="333F6594" w14:textId="345AACFF" w:rsidR="00D12BC2" w:rsidRPr="000369D4" w:rsidRDefault="00D12BC2" w:rsidP="00D12BC2">
      <w:pPr>
        <w:spacing w:after="0"/>
        <w:ind w:left="720"/>
      </w:pPr>
      <w:r w:rsidRPr="000369D4">
        <w:t>Naz Lashgari</w:t>
      </w:r>
      <w:r>
        <w:t xml:space="preserve"> (Chair)</w:t>
      </w:r>
    </w:p>
    <w:p w14:paraId="2228A93F" w14:textId="77777777" w:rsidR="00D12BC2" w:rsidRDefault="00D12BC2" w:rsidP="00D12BC2">
      <w:pPr>
        <w:spacing w:after="0"/>
        <w:ind w:left="720"/>
      </w:pPr>
      <w:r>
        <w:t>Daniela Altamirano-Crosby</w:t>
      </w:r>
    </w:p>
    <w:p w14:paraId="0CF19E7F" w14:textId="77777777" w:rsidR="00D12BC2" w:rsidRDefault="00D12BC2" w:rsidP="00D12BC2">
      <w:pPr>
        <w:spacing w:after="0"/>
        <w:ind w:left="720"/>
      </w:pPr>
      <w:r>
        <w:t>Joshua Binda</w:t>
      </w:r>
    </w:p>
    <w:p w14:paraId="2C5A21FD" w14:textId="77777777" w:rsidR="00D12BC2" w:rsidRDefault="00D12BC2" w:rsidP="00D12BC2">
      <w:pPr>
        <w:spacing w:after="0"/>
        <w:ind w:left="720"/>
      </w:pPr>
      <w:r w:rsidRPr="000369D4">
        <w:t>Jared Bigelow</w:t>
      </w:r>
      <w:r>
        <w:t xml:space="preserve"> (Co-chair)</w:t>
      </w:r>
    </w:p>
    <w:p w14:paraId="18D6B510" w14:textId="77777777" w:rsidR="00D12BC2" w:rsidRPr="000369D4" w:rsidRDefault="00D12BC2" w:rsidP="00D12BC2">
      <w:pPr>
        <w:spacing w:after="0"/>
        <w:ind w:left="720"/>
      </w:pPr>
      <w:r>
        <w:t>Jennifer McLaughlin</w:t>
      </w:r>
    </w:p>
    <w:p w14:paraId="7FECEB98" w14:textId="77777777" w:rsidR="00D12BC2" w:rsidRDefault="00D12BC2" w:rsidP="00D12BC2">
      <w:pPr>
        <w:spacing w:after="0"/>
        <w:ind w:left="720"/>
      </w:pPr>
      <w:r>
        <w:t>Marcia Smith</w:t>
      </w:r>
    </w:p>
    <w:p w14:paraId="3F171CAE" w14:textId="77777777" w:rsidR="00D12BC2" w:rsidRDefault="00D12BC2" w:rsidP="00D12BC2">
      <w:pPr>
        <w:spacing w:after="0"/>
        <w:ind w:left="720"/>
      </w:pPr>
      <w:r>
        <w:t>CM Jim Smith (Council Liaison)</w:t>
      </w:r>
    </w:p>
    <w:p w14:paraId="74B41FCA" w14:textId="77777777" w:rsidR="00D12BC2" w:rsidRDefault="00D12BC2" w:rsidP="00D12BC2">
      <w:pPr>
        <w:spacing w:after="0"/>
        <w:ind w:left="720"/>
      </w:pPr>
      <w:r>
        <w:t>Evan Chinn (Staff Liaison)</w:t>
      </w:r>
    </w:p>
    <w:p w14:paraId="75C03D14" w14:textId="77777777" w:rsidR="00D12BC2" w:rsidRDefault="00D12BC2" w:rsidP="00D12BC2">
      <w:pPr>
        <w:spacing w:after="0"/>
        <w:ind w:left="720"/>
      </w:pPr>
      <w:r>
        <w:t>Selam Habte (candidate for DEIC)</w:t>
      </w:r>
    </w:p>
    <w:p w14:paraId="1B14D594" w14:textId="1FC94E5F" w:rsidR="00D12BC2" w:rsidRDefault="00D12BC2" w:rsidP="00D12BC2">
      <w:pPr>
        <w:spacing w:after="0"/>
        <w:ind w:firstLine="720"/>
      </w:pPr>
      <w:proofErr w:type="gramStart"/>
      <w:r>
        <w:t>Absent :</w:t>
      </w:r>
      <w:proofErr w:type="gramEnd"/>
      <w:r>
        <w:t xml:space="preserve"> None</w:t>
      </w:r>
    </w:p>
    <w:p w14:paraId="34764E2E" w14:textId="77777777" w:rsidR="00D12BC2" w:rsidRDefault="00D12BC2" w:rsidP="00D12BC2">
      <w:pPr>
        <w:spacing w:after="0"/>
      </w:pPr>
    </w:p>
    <w:p w14:paraId="69CB5CE6" w14:textId="095246E4" w:rsidR="00A85696" w:rsidRPr="00A85696" w:rsidRDefault="00A85696" w:rsidP="00D12BC2">
      <w:pPr>
        <w:spacing w:after="0"/>
      </w:pPr>
      <w:r w:rsidRPr="00A85696">
        <w:rPr>
          <w:b/>
          <w:bCs/>
        </w:rPr>
        <w:t xml:space="preserve">30. Approval of Minutes: </w:t>
      </w:r>
    </w:p>
    <w:p w14:paraId="597E8E4B" w14:textId="60E100FA" w:rsidR="00AD10DB" w:rsidRPr="00A85696" w:rsidRDefault="00A85696" w:rsidP="008D6B1D">
      <w:pPr>
        <w:ind w:firstLine="720"/>
      </w:pPr>
      <w:r w:rsidRPr="00A85696">
        <w:t xml:space="preserve">• </w:t>
      </w:r>
      <w:r w:rsidR="00FC648D">
        <w:t>January 1</w:t>
      </w:r>
      <w:r w:rsidR="00E269A8">
        <w:t>3</w:t>
      </w:r>
      <w:r w:rsidR="00FC648D">
        <w:t>,</w:t>
      </w:r>
      <w:r w:rsidRPr="00A85696">
        <w:t xml:space="preserve"> 202</w:t>
      </w:r>
      <w:r w:rsidR="00FC648D">
        <w:t>1</w:t>
      </w:r>
      <w:r w:rsidRPr="00A85696">
        <w:t xml:space="preserve"> DEIC</w:t>
      </w:r>
      <w:r w:rsidR="00F45F4C">
        <w:t xml:space="preserve"> minutes for review and approval</w:t>
      </w:r>
    </w:p>
    <w:p w14:paraId="57862C60" w14:textId="08D05C18" w:rsidR="00BA62C4" w:rsidRDefault="00A85696" w:rsidP="00A85696">
      <w:pPr>
        <w:rPr>
          <w:b/>
          <w:bCs/>
        </w:rPr>
      </w:pPr>
      <w:r w:rsidRPr="00A85696">
        <w:rPr>
          <w:b/>
          <w:bCs/>
        </w:rPr>
        <w:t xml:space="preserve">40. Public Comments </w:t>
      </w:r>
      <w:r>
        <w:rPr>
          <w:b/>
          <w:bCs/>
        </w:rPr>
        <w:t>(3 minutes</w:t>
      </w:r>
      <w:r w:rsidR="008D6B1D">
        <w:rPr>
          <w:b/>
          <w:bCs/>
        </w:rPr>
        <w:t xml:space="preserve"> per person</w:t>
      </w:r>
      <w:r>
        <w:rPr>
          <w:b/>
          <w:bCs/>
        </w:rPr>
        <w:t>)</w:t>
      </w:r>
      <w:r w:rsidR="00BA62C4">
        <w:rPr>
          <w:b/>
          <w:bCs/>
        </w:rPr>
        <w:t>:</w:t>
      </w:r>
    </w:p>
    <w:p w14:paraId="3C69C66E" w14:textId="4536EFBE" w:rsidR="00D12BC2" w:rsidRPr="00D82317" w:rsidRDefault="00D12BC2" w:rsidP="00A85696">
      <w:pPr>
        <w:rPr>
          <w:b/>
          <w:bCs/>
        </w:rPr>
      </w:pPr>
      <w:r>
        <w:rPr>
          <w:b/>
          <w:bCs/>
        </w:rPr>
        <w:tab/>
      </w:r>
      <w:r w:rsidR="00F71EB2">
        <w:t>Jeanne Crevier league of women voters.</w:t>
      </w:r>
    </w:p>
    <w:p w14:paraId="3A62A83E" w14:textId="6FD43709" w:rsidR="00A85696" w:rsidRDefault="00A85696" w:rsidP="00A85696">
      <w:pPr>
        <w:rPr>
          <w:b/>
          <w:bCs/>
        </w:rPr>
      </w:pPr>
      <w:r w:rsidRPr="00A85696">
        <w:rPr>
          <w:b/>
          <w:bCs/>
        </w:rPr>
        <w:t xml:space="preserve">50. New Business </w:t>
      </w:r>
    </w:p>
    <w:p w14:paraId="599FACFA" w14:textId="6B6DF9B9" w:rsidR="00F71EB2" w:rsidRPr="00F71EB2" w:rsidRDefault="005674DF" w:rsidP="005674DF">
      <w:pPr>
        <w:pStyle w:val="ListParagraph"/>
        <w:numPr>
          <w:ilvl w:val="0"/>
          <w:numId w:val="2"/>
        </w:numPr>
        <w:rPr>
          <w:rFonts w:eastAsia="Times New Roman"/>
        </w:rPr>
      </w:pPr>
      <w:r>
        <w:rPr>
          <w:color w:val="000000"/>
        </w:rPr>
        <w:t xml:space="preserve">Ice Breaker: Why you serve / hopes for the DEI Commission? </w:t>
      </w:r>
      <w:r w:rsidR="00F71EB2">
        <w:rPr>
          <w:color w:val="000000"/>
        </w:rPr>
        <w:t>–</w:t>
      </w:r>
      <w:r>
        <w:rPr>
          <w:color w:val="000000"/>
        </w:rPr>
        <w:t xml:space="preserve"> Jennifer</w:t>
      </w:r>
      <w:r w:rsidR="00F71EB2">
        <w:rPr>
          <w:color w:val="000000"/>
        </w:rPr>
        <w:t xml:space="preserve"> led discussion:</w:t>
      </w:r>
    </w:p>
    <w:p w14:paraId="75123034" w14:textId="77777777" w:rsidR="00F71EB2" w:rsidRPr="00F71EB2" w:rsidRDefault="00F71EB2" w:rsidP="00F71EB2">
      <w:pPr>
        <w:pStyle w:val="ListParagraph"/>
        <w:ind w:left="1440"/>
        <w:rPr>
          <w:rFonts w:eastAsia="Times New Roman"/>
        </w:rPr>
      </w:pPr>
    </w:p>
    <w:p w14:paraId="7C7A6FD6" w14:textId="33A870AA" w:rsidR="00F71EB2" w:rsidRDefault="00F71EB2" w:rsidP="00F71EB2">
      <w:pPr>
        <w:pStyle w:val="ListParagraph"/>
        <w:ind w:left="1440"/>
      </w:pPr>
      <w:r>
        <w:t>Marcia Smith – liked her discussions with Naz, Jennifer, Daniela, Jim, Jared, not Josh yet. Mexican</w:t>
      </w:r>
      <w:r w:rsidR="00A47460">
        <w:t>,</w:t>
      </w:r>
      <w:r>
        <w:t xml:space="preserve"> originally </w:t>
      </w:r>
      <w:r w:rsidR="00A47460">
        <w:t xml:space="preserve">from </w:t>
      </w:r>
      <w:r>
        <w:t>Mexico City</w:t>
      </w:r>
      <w:r w:rsidR="00A47460">
        <w:t>.</w:t>
      </w:r>
      <w:r>
        <w:t xml:space="preserve"> </w:t>
      </w:r>
      <w:r w:rsidR="00A47460">
        <w:t xml:space="preserve">Has </w:t>
      </w:r>
      <w:r>
        <w:t>been in US since college. Since 198</w:t>
      </w:r>
      <w:r w:rsidR="00A47460">
        <w:t>0</w:t>
      </w:r>
      <w:r>
        <w:t>. Love</w:t>
      </w:r>
      <w:r w:rsidR="00A47460">
        <w:t>s</w:t>
      </w:r>
      <w:r>
        <w:t xml:space="preserve"> it here in Lynnwood</w:t>
      </w:r>
      <w:r w:rsidR="00A47460">
        <w:t xml:space="preserve"> </w:t>
      </w:r>
      <w:r>
        <w:t>/ family and husband. In PNW since 1997</w:t>
      </w:r>
      <w:r w:rsidR="00A47460">
        <w:t>.</w:t>
      </w:r>
      <w:r>
        <w:t xml:space="preserve"> </w:t>
      </w:r>
      <w:r w:rsidR="00A47460">
        <w:t>E</w:t>
      </w:r>
      <w:r>
        <w:t>njoy</w:t>
      </w:r>
      <w:r w:rsidR="00A47460">
        <w:t>s</w:t>
      </w:r>
      <w:r>
        <w:t xml:space="preserve"> it want others to enjoy and feel welcome.</w:t>
      </w:r>
    </w:p>
    <w:p w14:paraId="1A785D1E" w14:textId="77777777" w:rsidR="00F71EB2" w:rsidRDefault="00F71EB2" w:rsidP="00F71EB2">
      <w:pPr>
        <w:pStyle w:val="ListParagraph"/>
        <w:ind w:left="1440"/>
      </w:pPr>
    </w:p>
    <w:p w14:paraId="56462E26" w14:textId="60873AB4" w:rsidR="00F71EB2" w:rsidRDefault="00F71EB2" w:rsidP="00F71EB2">
      <w:pPr>
        <w:pStyle w:val="ListParagraph"/>
        <w:ind w:left="1440"/>
      </w:pPr>
      <w:r>
        <w:t>Jared- has served as chair/vice chair, hopes to do anti-racist work, anti-</w:t>
      </w:r>
      <w:proofErr w:type="gramStart"/>
      <w:r>
        <w:t>discrimination  work</w:t>
      </w:r>
      <w:proofErr w:type="gramEnd"/>
      <w:r>
        <w:t>, change an old ideas and behaviors and to include anti-racist work in that which city does. Wants to collaborate with city Departments, Commissions, City Council, fulfill function to be advisory body, to be able to interpret policies/procedures with racial equity lens.</w:t>
      </w:r>
    </w:p>
    <w:p w14:paraId="3EE3F9D6" w14:textId="77777777" w:rsidR="00A47460" w:rsidRDefault="00A47460" w:rsidP="00F71EB2">
      <w:pPr>
        <w:pStyle w:val="ListParagraph"/>
        <w:ind w:left="1440"/>
      </w:pPr>
    </w:p>
    <w:p w14:paraId="1CCB4BE1" w14:textId="5FF6F61C" w:rsidR="00F71EB2" w:rsidRDefault="00F71EB2" w:rsidP="00F71EB2">
      <w:pPr>
        <w:pStyle w:val="ListParagraph"/>
        <w:ind w:left="1440"/>
      </w:pPr>
      <w:r>
        <w:t>Daniela – wants Lynnwood to be safe, welcoming, and equitable place and same for committee. We say all are welcome but – is Lynnwood truly welcoming? – want</w:t>
      </w:r>
      <w:r w:rsidR="00A47460">
        <w:t>s</w:t>
      </w:r>
      <w:r>
        <w:t xml:space="preserve"> to make it a fact, doesn’t feel like everyone is welcome. Daniel</w:t>
      </w:r>
      <w:r w:rsidR="00A47460">
        <w:t>a</w:t>
      </w:r>
      <w:r>
        <w:t xml:space="preserve"> wants to be voice for </w:t>
      </w:r>
      <w:proofErr w:type="spellStart"/>
      <w:r>
        <w:t>latinx</w:t>
      </w:r>
      <w:proofErr w:type="spellEnd"/>
      <w:r>
        <w:t xml:space="preserve"> and </w:t>
      </w:r>
      <w:proofErr w:type="spellStart"/>
      <w:r>
        <w:t>bipoc</w:t>
      </w:r>
      <w:proofErr w:type="spellEnd"/>
      <w:r>
        <w:t xml:space="preserve"> communities a whole. This fits in with her education as a poli-sci major. </w:t>
      </w:r>
    </w:p>
    <w:p w14:paraId="51CED8E1" w14:textId="204C6D89" w:rsidR="00F71EB2" w:rsidRDefault="00F71EB2" w:rsidP="00F71EB2">
      <w:pPr>
        <w:ind w:left="1440"/>
      </w:pPr>
      <w:r>
        <w:t>Joshua- has been city resident for 7 years. Vision of equit</w:t>
      </w:r>
      <w:r w:rsidR="00A47460">
        <w:t>y</w:t>
      </w:r>
      <w:r>
        <w:t xml:space="preserve"> for all people. Want</w:t>
      </w:r>
      <w:r w:rsidR="00A47460">
        <w:t>s</w:t>
      </w:r>
      <w:r>
        <w:t xml:space="preserve"> to take action that bring</w:t>
      </w:r>
      <w:r w:rsidR="00A47460">
        <w:t>s</w:t>
      </w:r>
      <w:r>
        <w:t xml:space="preserve"> community together. African American and all people of color </w:t>
      </w:r>
      <w:r w:rsidR="00A47460">
        <w:t xml:space="preserve">and </w:t>
      </w:r>
      <w:r>
        <w:t xml:space="preserve">all walks of life. For all people, all races. </w:t>
      </w:r>
    </w:p>
    <w:p w14:paraId="076316C5" w14:textId="2F12E0AF" w:rsidR="00F71EB2" w:rsidRDefault="00F71EB2" w:rsidP="00F71EB2">
      <w:pPr>
        <w:ind w:left="1440"/>
      </w:pPr>
      <w:r>
        <w:t>Naz- want</w:t>
      </w:r>
      <w:r w:rsidR="00A47460">
        <w:t>s</w:t>
      </w:r>
      <w:r>
        <w:t xml:space="preserve"> to have impact </w:t>
      </w:r>
      <w:r w:rsidR="00A47460">
        <w:t xml:space="preserve">and </w:t>
      </w:r>
      <w:r>
        <w:t>want</w:t>
      </w:r>
      <w:r w:rsidR="00A47460">
        <w:t>s</w:t>
      </w:r>
      <w:r>
        <w:t xml:space="preserve"> to live in city where truly</w:t>
      </w:r>
      <w:r w:rsidR="00A47460">
        <w:t xml:space="preserve"> </w:t>
      </w:r>
      <w:r>
        <w:t xml:space="preserve">all are welcome. Dismantle institutional racism, voice for office or race and social equity meaningful action in city. Continue to advise. </w:t>
      </w:r>
    </w:p>
    <w:p w14:paraId="7F6D2DAC" w14:textId="2C7455D6" w:rsidR="00F71EB2" w:rsidRDefault="00F71EB2" w:rsidP="00F71EB2">
      <w:pPr>
        <w:ind w:left="1440"/>
      </w:pPr>
      <w:r>
        <w:t>Jennifer – hope is that each one of us would be advocating for visions that we have, hope</w:t>
      </w:r>
      <w:r w:rsidR="00A47460">
        <w:t>s</w:t>
      </w:r>
      <w:r>
        <w:t xml:space="preserve"> that Lynnwood </w:t>
      </w:r>
      <w:r w:rsidR="00A47460">
        <w:t xml:space="preserve">is a place </w:t>
      </w:r>
      <w:r>
        <w:t xml:space="preserve">where people feel safe. </w:t>
      </w:r>
    </w:p>
    <w:p w14:paraId="740B2F40" w14:textId="060DBAFA" w:rsidR="00F71EB2" w:rsidRDefault="00F71EB2" w:rsidP="00F71EB2">
      <w:pPr>
        <w:ind w:left="1440"/>
      </w:pPr>
      <w:r>
        <w:t>CM Smith – vision for DEIC – like</w:t>
      </w:r>
      <w:r w:rsidR="00A47460">
        <w:t>s</w:t>
      </w:r>
      <w:r>
        <w:t xml:space="preserve"> to see everyone looking thru lens of others, everyone giving people a chance, big believer that everyone should have equal opportunity, with certain people doing a great job in our community, like a non-profit organization, shout out to WAGRO . (Daniela is President of WAGRO) </w:t>
      </w:r>
    </w:p>
    <w:p w14:paraId="312A6115" w14:textId="77777777" w:rsidR="00F71EB2" w:rsidRDefault="00F71EB2" w:rsidP="00F71EB2">
      <w:pPr>
        <w:pStyle w:val="ListParagraph"/>
        <w:ind w:left="1440"/>
        <w:rPr>
          <w:rFonts w:eastAsia="Times New Roman"/>
        </w:rPr>
      </w:pPr>
    </w:p>
    <w:p w14:paraId="10E85F72" w14:textId="25F58755" w:rsidR="006A6ECA" w:rsidRDefault="008F5B16" w:rsidP="00000C34">
      <w:pPr>
        <w:pStyle w:val="ListParagraph"/>
        <w:numPr>
          <w:ilvl w:val="0"/>
          <w:numId w:val="2"/>
        </w:numPr>
        <w:rPr>
          <w:rFonts w:eastAsia="Times New Roman"/>
        </w:rPr>
      </w:pPr>
      <w:r>
        <w:rPr>
          <w:rFonts w:eastAsia="Times New Roman"/>
        </w:rPr>
        <w:t>Update/</w:t>
      </w:r>
      <w:r w:rsidR="006A6ECA">
        <w:rPr>
          <w:rFonts w:eastAsia="Times New Roman"/>
        </w:rPr>
        <w:t xml:space="preserve">Introduction </w:t>
      </w:r>
      <w:r w:rsidR="002A3F26">
        <w:rPr>
          <w:rFonts w:eastAsia="Times New Roman"/>
        </w:rPr>
        <w:t>–Selam Habte</w:t>
      </w:r>
      <w:r w:rsidR="00B964C9">
        <w:rPr>
          <w:rFonts w:eastAsia="Times New Roman"/>
        </w:rPr>
        <w:t>, prospective Commissioner</w:t>
      </w:r>
      <w:r>
        <w:rPr>
          <w:rFonts w:eastAsia="Times New Roman"/>
        </w:rPr>
        <w:t xml:space="preserve"> has met with Mayor</w:t>
      </w:r>
      <w:r w:rsidR="00F71EB2">
        <w:rPr>
          <w:rFonts w:eastAsia="Times New Roman"/>
        </w:rPr>
        <w:t xml:space="preserve"> and will likely be confirmed in time for March meeting. </w:t>
      </w:r>
    </w:p>
    <w:p w14:paraId="1FC0F766" w14:textId="1A7785D4" w:rsidR="005674DF" w:rsidRDefault="005674DF" w:rsidP="005674DF">
      <w:pPr>
        <w:pStyle w:val="ListParagraph"/>
        <w:numPr>
          <w:ilvl w:val="0"/>
          <w:numId w:val="2"/>
        </w:numPr>
        <w:rPr>
          <w:rFonts w:eastAsia="Times New Roman"/>
        </w:rPr>
      </w:pPr>
      <w:r>
        <w:rPr>
          <w:rFonts w:eastAsia="Times New Roman"/>
        </w:rPr>
        <w:t xml:space="preserve">Black History Month Proclamation – Naz </w:t>
      </w:r>
      <w:r w:rsidR="00C2351D">
        <w:rPr>
          <w:rFonts w:eastAsia="Times New Roman"/>
        </w:rPr>
        <w:t>accepted</w:t>
      </w:r>
      <w:r w:rsidR="00F71EB2">
        <w:rPr>
          <w:rFonts w:eastAsia="Times New Roman"/>
        </w:rPr>
        <w:t xml:space="preserve"> on behalf of committee, will be more inclusive and invite other commissioners to be present.</w:t>
      </w:r>
    </w:p>
    <w:p w14:paraId="16DD6BF1" w14:textId="02427118" w:rsidR="00F71EB2" w:rsidRDefault="00193EE2" w:rsidP="00A17689">
      <w:pPr>
        <w:pStyle w:val="ListParagraph"/>
        <w:numPr>
          <w:ilvl w:val="0"/>
          <w:numId w:val="2"/>
        </w:numPr>
        <w:rPr>
          <w:rFonts w:eastAsia="Times New Roman"/>
        </w:rPr>
      </w:pPr>
      <w:r>
        <w:rPr>
          <w:rFonts w:eastAsia="Times New Roman"/>
        </w:rPr>
        <w:t>February 16 presentation to Council and commissioner input</w:t>
      </w:r>
      <w:r w:rsidR="00C5206B">
        <w:rPr>
          <w:rFonts w:eastAsia="Times New Roman"/>
        </w:rPr>
        <w:t xml:space="preserve"> – Evan</w:t>
      </w:r>
      <w:r w:rsidR="00F71EB2">
        <w:rPr>
          <w:rFonts w:eastAsia="Times New Roman"/>
        </w:rPr>
        <w:t xml:space="preserve"> reports back city is putting together this presentation, Council wants input from DEIC as there has been significant push back against this position from CMs Smith and Altamirano-Crosby and request for more but unidentified “research” and the opinion of the DEIC. </w:t>
      </w:r>
    </w:p>
    <w:p w14:paraId="7B46129C" w14:textId="77777777" w:rsidR="00F71EB2" w:rsidRDefault="00F71EB2" w:rsidP="00F71EB2">
      <w:pPr>
        <w:pStyle w:val="ListParagraph"/>
        <w:ind w:left="1440"/>
        <w:rPr>
          <w:rFonts w:eastAsia="Times New Roman"/>
        </w:rPr>
      </w:pPr>
    </w:p>
    <w:p w14:paraId="62A58EDB" w14:textId="49F95F30" w:rsidR="00F71EB2" w:rsidRDefault="00F71EB2" w:rsidP="00F71EB2">
      <w:pPr>
        <w:pStyle w:val="ListParagraph"/>
        <w:ind w:left="1440"/>
        <w:rPr>
          <w:rFonts w:eastAsia="Times New Roman"/>
        </w:rPr>
      </w:pPr>
      <w:r>
        <w:rPr>
          <w:rFonts w:eastAsia="Times New Roman"/>
        </w:rPr>
        <w:t xml:space="preserve">CM Smith has the opinion that there is no problem in Lynnwood and if you show him the problem maybe he will consider the position.   </w:t>
      </w:r>
    </w:p>
    <w:p w14:paraId="51A024DF" w14:textId="53DB8A79" w:rsidR="00F71EB2" w:rsidRDefault="00F71EB2" w:rsidP="00F71EB2">
      <w:pPr>
        <w:pStyle w:val="ListParagraph"/>
        <w:ind w:left="1440"/>
        <w:rPr>
          <w:rFonts w:eastAsia="Times New Roman"/>
        </w:rPr>
      </w:pPr>
      <w:r>
        <w:rPr>
          <w:rFonts w:eastAsia="Times New Roman"/>
        </w:rPr>
        <w:t>CM Altamirano-Crosby presented a choice between a social worker and a Race &amp; Social Justice coordinator to survey participants,</w:t>
      </w:r>
      <w:r w:rsidR="00096217">
        <w:rPr>
          <w:rFonts w:eastAsia="Times New Roman"/>
        </w:rPr>
        <w:t xml:space="preserve"> results - </w:t>
      </w:r>
      <w:r>
        <w:rPr>
          <w:rFonts w:eastAsia="Times New Roman"/>
        </w:rPr>
        <w:t xml:space="preserve">claim a lack of community support. </w:t>
      </w:r>
    </w:p>
    <w:p w14:paraId="2BDB975A" w14:textId="77777777" w:rsidR="00F71EB2" w:rsidRDefault="00F71EB2" w:rsidP="00F71EB2">
      <w:pPr>
        <w:pStyle w:val="ListParagraph"/>
        <w:ind w:left="1440"/>
        <w:rPr>
          <w:rFonts w:eastAsia="Times New Roman"/>
        </w:rPr>
      </w:pPr>
      <w:r>
        <w:rPr>
          <w:rFonts w:eastAsia="Times New Roman"/>
        </w:rPr>
        <w:t xml:space="preserve">Other council members appear to want specific outcomes and want to know job duties. Council members have been provided this information in detail and in a statement from the DEIC at least twice in the budget process and </w:t>
      </w:r>
      <w:proofErr w:type="gramStart"/>
      <w:r>
        <w:rPr>
          <w:rFonts w:eastAsia="Times New Roman"/>
        </w:rPr>
        <w:t>as a result of</w:t>
      </w:r>
      <w:proofErr w:type="gramEnd"/>
      <w:r>
        <w:rPr>
          <w:rFonts w:eastAsia="Times New Roman"/>
        </w:rPr>
        <w:t xml:space="preserve"> subsequent council discussion have requested more unspecified “research.” </w:t>
      </w:r>
    </w:p>
    <w:p w14:paraId="11082137" w14:textId="77777777" w:rsidR="00F71EB2" w:rsidRDefault="00F71EB2" w:rsidP="00F71EB2">
      <w:pPr>
        <w:pStyle w:val="ListParagraph"/>
        <w:ind w:left="1440"/>
        <w:rPr>
          <w:rFonts w:eastAsia="Times New Roman"/>
        </w:rPr>
      </w:pPr>
    </w:p>
    <w:p w14:paraId="58BCB0F5" w14:textId="224A2207" w:rsidR="00193EE2" w:rsidRDefault="00F71EB2" w:rsidP="00F71EB2">
      <w:pPr>
        <w:pStyle w:val="ListParagraph"/>
        <w:ind w:left="1440"/>
        <w:rPr>
          <w:rFonts w:eastAsia="Times New Roman"/>
        </w:rPr>
      </w:pPr>
      <w:r>
        <w:rPr>
          <w:rFonts w:eastAsia="Times New Roman"/>
        </w:rPr>
        <w:t xml:space="preserve">The city also held a community listening session around the theme if truly “All Are Welcome” and whether they feel welcome. At that listening session with the public, there was widespread support for a position and work to promote race and social equity. </w:t>
      </w:r>
    </w:p>
    <w:p w14:paraId="7BF02E69" w14:textId="3596F616" w:rsidR="00F71EB2" w:rsidRDefault="00F71EB2" w:rsidP="00F71EB2">
      <w:pPr>
        <w:pStyle w:val="Footer"/>
        <w:ind w:left="1440"/>
      </w:pPr>
      <w:r>
        <w:t>Daniela- suggested even more robust input from community – and a Congressional style hearing on the position.</w:t>
      </w:r>
    </w:p>
    <w:p w14:paraId="7B6B8C5F" w14:textId="67F51C4F" w:rsidR="00F71EB2" w:rsidRDefault="00F71EB2" w:rsidP="00F71EB2">
      <w:pPr>
        <w:pStyle w:val="Footer"/>
      </w:pPr>
    </w:p>
    <w:p w14:paraId="414BF005" w14:textId="02DF5DF1" w:rsidR="00F71EB2" w:rsidRDefault="00F71EB2" w:rsidP="00F71EB2">
      <w:pPr>
        <w:pStyle w:val="Footer"/>
        <w:ind w:left="720"/>
      </w:pPr>
      <w:r>
        <w:t xml:space="preserve">In response, Evan stated that this is not typical for a single position in the budget, and the budget process should be used for such a thing. No other positions receive this type of scrutiny. </w:t>
      </w:r>
    </w:p>
    <w:p w14:paraId="483178CA" w14:textId="77777777" w:rsidR="00F71EB2" w:rsidRDefault="00F71EB2" w:rsidP="00F71EB2">
      <w:pPr>
        <w:pStyle w:val="Footer"/>
        <w:ind w:left="720"/>
      </w:pPr>
    </w:p>
    <w:p w14:paraId="2CF3C6F5" w14:textId="1F477278" w:rsidR="00F71EB2" w:rsidRDefault="00F71EB2" w:rsidP="00F71EB2">
      <w:pPr>
        <w:pStyle w:val="Footer"/>
        <w:ind w:left="720"/>
      </w:pPr>
      <w:r>
        <w:t xml:space="preserve">Naz wholly supports the position. She stated that this stems from at least 2017 where an office to support Equity was a goal and vision. This needs to happen, the time is now. She sees the inequities every day in her current job providing dental and medical services to mostly Latinx community members of modest means. She would be content scaling this work down to </w:t>
      </w:r>
      <w:proofErr w:type="gramStart"/>
      <w:r>
        <w:t>a</w:t>
      </w:r>
      <w:proofErr w:type="gramEnd"/>
      <w:r>
        <w:t xml:space="preserve"> RSJ </w:t>
      </w:r>
      <w:proofErr w:type="spellStart"/>
      <w:r>
        <w:t>Coordinaator</w:t>
      </w:r>
      <w:proofErr w:type="spellEnd"/>
      <w:r>
        <w:t xml:space="preserve">. </w:t>
      </w:r>
    </w:p>
    <w:p w14:paraId="1F247C39" w14:textId="77777777" w:rsidR="00F71EB2" w:rsidRDefault="00F71EB2" w:rsidP="00F71EB2">
      <w:pPr>
        <w:pStyle w:val="Footer"/>
      </w:pPr>
    </w:p>
    <w:p w14:paraId="2D957EB9" w14:textId="7EC59A7D" w:rsidR="00F71EB2" w:rsidRDefault="00F71EB2" w:rsidP="00F71EB2">
      <w:pPr>
        <w:pStyle w:val="Footer"/>
        <w:ind w:left="720"/>
      </w:pPr>
      <w:r>
        <w:t xml:space="preserve">Jared wholly supports the position. States it can serve advise, use to review, </w:t>
      </w:r>
      <w:proofErr w:type="gramStart"/>
      <w:r>
        <w:t>advise</w:t>
      </w:r>
      <w:proofErr w:type="gramEnd"/>
      <w:r>
        <w:t xml:space="preserve"> and recommend. DEIC can act as advisors only. He believes a position is important because of disparities the city can impact in - housing, </w:t>
      </w:r>
      <w:proofErr w:type="spellStart"/>
      <w:r>
        <w:t>covid</w:t>
      </w:r>
      <w:proofErr w:type="spellEnd"/>
      <w:r>
        <w:t xml:space="preserve">, unemployment. Racism isn’t going </w:t>
      </w:r>
      <w:proofErr w:type="gramStart"/>
      <w:r>
        <w:t>away,</w:t>
      </w:r>
      <w:proofErr w:type="gramEnd"/>
      <w:r>
        <w:t xml:space="preserve"> people don’t feel safe as stated in listening session. He heard it and such content will not come to the city necessarily in letters. Opp</w:t>
      </w:r>
      <w:r w:rsidR="00075E61">
        <w:t>ortuni</w:t>
      </w:r>
      <w:r>
        <w:t>ty to do more, than plan and make recommendations. Want to make changes, do gov</w:t>
      </w:r>
      <w:r w:rsidR="00075E61">
        <w:t>ernment</w:t>
      </w:r>
      <w:r>
        <w:t xml:space="preserve"> work with </w:t>
      </w:r>
      <w:proofErr w:type="spellStart"/>
      <w:r>
        <w:t>anti racist</w:t>
      </w:r>
      <w:proofErr w:type="spellEnd"/>
      <w:r>
        <w:t xml:space="preserve"> lens. Jared is Black, he wants POC to feel welcome and safe in Lynnwood. </w:t>
      </w:r>
    </w:p>
    <w:p w14:paraId="5B2B5321" w14:textId="37E64820" w:rsidR="00F71EB2" w:rsidRDefault="00F71EB2" w:rsidP="00F71EB2">
      <w:pPr>
        <w:pStyle w:val="Footer"/>
        <w:ind w:left="720"/>
      </w:pPr>
      <w:r>
        <w:t xml:space="preserve">We have a chance to make change. </w:t>
      </w:r>
    </w:p>
    <w:p w14:paraId="2820F441" w14:textId="77777777" w:rsidR="00F71EB2" w:rsidRDefault="00F71EB2" w:rsidP="00F71EB2">
      <w:pPr>
        <w:pStyle w:val="Footer"/>
      </w:pPr>
    </w:p>
    <w:p w14:paraId="13471E3C" w14:textId="4AE45FF9" w:rsidR="00F71EB2" w:rsidRDefault="00F71EB2" w:rsidP="00F71EB2">
      <w:pPr>
        <w:pStyle w:val="Footer"/>
        <w:ind w:left="720"/>
      </w:pPr>
      <w:r>
        <w:t xml:space="preserve">Joshua –believes in input and activism and to stand up. Does want position as part of city, need to be right person. His caution is to pay one person to do the job, then others relax. It </w:t>
      </w:r>
      <w:proofErr w:type="spellStart"/>
      <w:r>
        <w:t>can not</w:t>
      </w:r>
      <w:proofErr w:type="spellEnd"/>
      <w:r>
        <w:t xml:space="preserve"> </w:t>
      </w:r>
      <w:r w:rsidR="00075E61">
        <w:t xml:space="preserve">be </w:t>
      </w:r>
      <w:r>
        <w:t xml:space="preserve">one person to solve it all but rather a group effort. </w:t>
      </w:r>
    </w:p>
    <w:p w14:paraId="2A5F9540" w14:textId="77777777" w:rsidR="00F71EB2" w:rsidRDefault="00F71EB2" w:rsidP="00F71EB2">
      <w:pPr>
        <w:pStyle w:val="Footer"/>
      </w:pPr>
    </w:p>
    <w:p w14:paraId="2FED8D98" w14:textId="7DC4AD62" w:rsidR="00F71EB2" w:rsidRDefault="00F71EB2" w:rsidP="00F71EB2">
      <w:pPr>
        <w:pStyle w:val="Footer"/>
        <w:ind w:left="720"/>
      </w:pPr>
      <w:r>
        <w:t>Selam – surprised Lynnwood didn’t have person employed in this position yet. Shoreline, other cities already have. We don’t want any excuse to not get the job done, if everyone is welcome and we want</w:t>
      </w:r>
      <w:r w:rsidR="00075E61">
        <w:t xml:space="preserve"> to be</w:t>
      </w:r>
      <w:r>
        <w:t xml:space="preserve"> equitable, we need even better budget. This role is very important. The position would collaborate with different departments, PRCA, LPD, and would be an advocate for equity.  </w:t>
      </w:r>
    </w:p>
    <w:p w14:paraId="475DD5C9" w14:textId="77777777" w:rsidR="00F71EB2" w:rsidRDefault="00F71EB2" w:rsidP="00F71EB2">
      <w:pPr>
        <w:pStyle w:val="Footer"/>
      </w:pPr>
    </w:p>
    <w:p w14:paraId="75DF6A7D" w14:textId="0143B0ED" w:rsidR="00F71EB2" w:rsidRDefault="00F71EB2" w:rsidP="00F71EB2">
      <w:pPr>
        <w:pStyle w:val="Footer"/>
        <w:ind w:left="720"/>
      </w:pPr>
      <w:r>
        <w:t xml:space="preserve">Jennifer is an advocate for it, agrees when paid person, all can check </w:t>
      </w:r>
      <w:proofErr w:type="gramStart"/>
      <w:r>
        <w:t>out ,</w:t>
      </w:r>
      <w:proofErr w:type="gramEnd"/>
      <w:r>
        <w:t xml:space="preserve"> and can be difficult to engage. This person</w:t>
      </w:r>
      <w:r w:rsidR="00075E61">
        <w:t xml:space="preserve"> has an</w:t>
      </w:r>
      <w:r>
        <w:t xml:space="preserve"> important role to advance network and the commission. </w:t>
      </w:r>
    </w:p>
    <w:p w14:paraId="170541E3" w14:textId="77777777" w:rsidR="00F71EB2" w:rsidRDefault="00F71EB2" w:rsidP="00F71EB2">
      <w:pPr>
        <w:pStyle w:val="Footer"/>
      </w:pPr>
    </w:p>
    <w:p w14:paraId="3FBD5A56" w14:textId="3205ECBA" w:rsidR="00F71EB2" w:rsidRDefault="00F71EB2" w:rsidP="00F71EB2">
      <w:pPr>
        <w:pStyle w:val="Footer"/>
        <w:ind w:left="720"/>
      </w:pPr>
      <w:r>
        <w:t xml:space="preserve">Marcia – seems budget for position </w:t>
      </w:r>
      <w:r w:rsidR="00075E61">
        <w:t>was deemed</w:t>
      </w:r>
      <w:r>
        <w:t xml:space="preserve"> acceptable</w:t>
      </w:r>
      <w:r w:rsidR="00075E61">
        <w:t xml:space="preserve"> since it was approved by the City</w:t>
      </w:r>
      <w:r>
        <w:t xml:space="preserve">. </w:t>
      </w:r>
      <w:r w:rsidR="00075E61">
        <w:t>Thus, it s</w:t>
      </w:r>
      <w:r>
        <w:t>hould be filled</w:t>
      </w:r>
      <w:r w:rsidR="00075E61">
        <w:t>. T</w:t>
      </w:r>
      <w:r>
        <w:t xml:space="preserve">he role includes other functions, </w:t>
      </w:r>
      <w:r w:rsidR="00075E61">
        <w:t xml:space="preserve">such as </w:t>
      </w:r>
      <w:r>
        <w:t xml:space="preserve">training, outreach, initiatives, events, </w:t>
      </w:r>
      <w:proofErr w:type="gramStart"/>
      <w:r>
        <w:t>analyses</w:t>
      </w:r>
      <w:r w:rsidR="00075E61">
        <w:t>,  which</w:t>
      </w:r>
      <w:proofErr w:type="gramEnd"/>
      <w:r w:rsidR="00075E61">
        <w:t xml:space="preserve"> may require additional budget</w:t>
      </w:r>
      <w:r>
        <w:t>. Agree</w:t>
      </w:r>
      <w:r w:rsidR="00075E61">
        <w:t>s</w:t>
      </w:r>
      <w:r>
        <w:t xml:space="preserve"> with Josh, Jennifer</w:t>
      </w:r>
      <w:r w:rsidR="00075E61">
        <w:t xml:space="preserve"> in that</w:t>
      </w:r>
      <w:r>
        <w:t xml:space="preserve"> </w:t>
      </w:r>
      <w:r w:rsidR="00075E61">
        <w:t xml:space="preserve">DEI </w:t>
      </w:r>
      <w:r>
        <w:t>Commission should still exist</w:t>
      </w:r>
      <w:r w:rsidR="00075E61">
        <w:t xml:space="preserve"> to support</w:t>
      </w:r>
      <w:r>
        <w:t xml:space="preserve">. </w:t>
      </w:r>
    </w:p>
    <w:p w14:paraId="5E3F69E9" w14:textId="77777777" w:rsidR="00F71EB2" w:rsidRDefault="00F71EB2" w:rsidP="00F71EB2">
      <w:pPr>
        <w:pStyle w:val="Footer"/>
      </w:pPr>
    </w:p>
    <w:p w14:paraId="41CEF339" w14:textId="4052C095" w:rsidR="00F71EB2" w:rsidRDefault="00F71EB2" w:rsidP="00F71EB2">
      <w:pPr>
        <w:pStyle w:val="Footer"/>
        <w:ind w:left="720"/>
      </w:pPr>
      <w:r>
        <w:t xml:space="preserve">Doug Raiford- comment/question whether one position is enough. </w:t>
      </w:r>
    </w:p>
    <w:p w14:paraId="41B2FB75" w14:textId="77777777" w:rsidR="00F71EB2" w:rsidRDefault="00F71EB2" w:rsidP="00F71EB2">
      <w:pPr>
        <w:pStyle w:val="Footer"/>
        <w:ind w:left="720"/>
      </w:pPr>
    </w:p>
    <w:p w14:paraId="3B55BAE8" w14:textId="30DCDEC9" w:rsidR="00F71EB2" w:rsidRDefault="00F71EB2" w:rsidP="00F71EB2">
      <w:pPr>
        <w:pStyle w:val="Footer"/>
        <w:ind w:left="720"/>
      </w:pPr>
      <w:r>
        <w:t xml:space="preserve">Lu Jiang- operation/budget. Unclear what is budget for this work. Need to be intentional set up for success, engage with DEIC. Make position embed/interconnect with DEIC. How to bring position to engage with DEIC. More broadly and well rounded. How can others be involved in hiring, use DEIC, others can plug into interview process, this is volunteer, so lower lift activity, DEIC questions to ask in interview. </w:t>
      </w:r>
    </w:p>
    <w:p w14:paraId="0E7B4826" w14:textId="2A8BA329" w:rsidR="00F71EB2" w:rsidRDefault="00F71EB2" w:rsidP="00F71EB2">
      <w:pPr>
        <w:pStyle w:val="ListParagraph"/>
        <w:ind w:left="1440"/>
        <w:rPr>
          <w:rFonts w:eastAsia="Times New Roman"/>
        </w:rPr>
      </w:pPr>
    </w:p>
    <w:p w14:paraId="0B4A18BA" w14:textId="77777777" w:rsidR="00F71EB2" w:rsidRDefault="00F71EB2" w:rsidP="00F71EB2">
      <w:pPr>
        <w:pStyle w:val="ListParagraph"/>
        <w:ind w:left="1440"/>
        <w:rPr>
          <w:rFonts w:eastAsia="Times New Roman"/>
        </w:rPr>
      </w:pPr>
    </w:p>
    <w:p w14:paraId="577C2424" w14:textId="7D5B3091" w:rsidR="008B6619" w:rsidRDefault="00D270B4" w:rsidP="00A17689">
      <w:pPr>
        <w:pStyle w:val="ListParagraph"/>
        <w:numPr>
          <w:ilvl w:val="0"/>
          <w:numId w:val="2"/>
        </w:numPr>
        <w:rPr>
          <w:rFonts w:eastAsia="Times New Roman"/>
        </w:rPr>
      </w:pPr>
      <w:r>
        <w:rPr>
          <w:rFonts w:eastAsia="Times New Roman"/>
        </w:rPr>
        <w:t>Annual Report</w:t>
      </w:r>
      <w:r w:rsidR="008F5B16">
        <w:rPr>
          <w:rFonts w:eastAsia="Times New Roman"/>
        </w:rPr>
        <w:t xml:space="preserve"> </w:t>
      </w:r>
      <w:r w:rsidR="00DD36E2">
        <w:rPr>
          <w:rFonts w:eastAsia="Times New Roman"/>
        </w:rPr>
        <w:t>–</w:t>
      </w:r>
      <w:r w:rsidR="008F5B16">
        <w:rPr>
          <w:rFonts w:eastAsia="Times New Roman"/>
        </w:rPr>
        <w:t xml:space="preserve"> Review</w:t>
      </w:r>
      <w:r w:rsidR="0022233B">
        <w:rPr>
          <w:rFonts w:eastAsia="Times New Roman"/>
        </w:rPr>
        <w:t xml:space="preserve"> Document </w:t>
      </w:r>
      <w:r w:rsidR="00C5206B">
        <w:rPr>
          <w:rFonts w:eastAsia="Times New Roman"/>
        </w:rPr>
        <w:t xml:space="preserve">– Evan </w:t>
      </w:r>
      <w:r w:rsidR="00F71EB2">
        <w:rPr>
          <w:rFonts w:eastAsia="Times New Roman"/>
        </w:rPr>
        <w:t xml:space="preserve">will send by email. </w:t>
      </w:r>
    </w:p>
    <w:p w14:paraId="2E632110" w14:textId="77777777" w:rsidR="00F71EB2" w:rsidRDefault="00F71EB2" w:rsidP="00F71EB2">
      <w:pPr>
        <w:pStyle w:val="ListParagraph"/>
        <w:ind w:left="1440"/>
        <w:rPr>
          <w:rFonts w:eastAsia="Times New Roman"/>
        </w:rPr>
      </w:pPr>
    </w:p>
    <w:p w14:paraId="199DDAB9" w14:textId="745B590F" w:rsidR="00316788" w:rsidRDefault="006C3BD9" w:rsidP="00A17689">
      <w:pPr>
        <w:pStyle w:val="ListParagraph"/>
        <w:numPr>
          <w:ilvl w:val="0"/>
          <w:numId w:val="2"/>
        </w:numPr>
        <w:rPr>
          <w:rFonts w:eastAsia="Times New Roman"/>
        </w:rPr>
      </w:pPr>
      <w:r>
        <w:rPr>
          <w:rFonts w:eastAsia="Times New Roman"/>
        </w:rPr>
        <w:t xml:space="preserve">Participation Expectations </w:t>
      </w:r>
      <w:proofErr w:type="gramStart"/>
      <w:r>
        <w:rPr>
          <w:rFonts w:eastAsia="Times New Roman"/>
        </w:rPr>
        <w:t xml:space="preserve">- </w:t>
      </w:r>
      <w:r w:rsidR="00C5206B">
        <w:rPr>
          <w:rFonts w:eastAsia="Times New Roman"/>
        </w:rPr>
        <w:t xml:space="preserve"> Naz</w:t>
      </w:r>
      <w:proofErr w:type="gramEnd"/>
      <w:r w:rsidR="00C5206B">
        <w:rPr>
          <w:rFonts w:eastAsia="Times New Roman"/>
        </w:rPr>
        <w:t>/Jared</w:t>
      </w:r>
      <w:r w:rsidR="00316788" w:rsidRPr="00316788">
        <w:rPr>
          <w:rFonts w:eastAsia="Times New Roman"/>
        </w:rPr>
        <w:t xml:space="preserve"> </w:t>
      </w:r>
      <w:r w:rsidR="00F71EB2">
        <w:rPr>
          <w:rFonts w:eastAsia="Times New Roman"/>
        </w:rPr>
        <w:t xml:space="preserve">reiterated that when a call for action, response or recommendation comes out, please respond. Several members seem to ignore emails. Consider being involved in leadership and look at charter for possible elections. </w:t>
      </w:r>
    </w:p>
    <w:p w14:paraId="74585FBB" w14:textId="7BD20F12" w:rsidR="00A85696" w:rsidRPr="00A85696" w:rsidRDefault="00A85696" w:rsidP="00CF7836">
      <w:r w:rsidRPr="00A85696">
        <w:rPr>
          <w:b/>
          <w:bCs/>
        </w:rPr>
        <w:t xml:space="preserve">60. Old Business </w:t>
      </w:r>
    </w:p>
    <w:p w14:paraId="72C5C8D1" w14:textId="7DD421B1" w:rsidR="00A85696" w:rsidRDefault="00A85696" w:rsidP="00A85696">
      <w:r w:rsidRPr="00A85696">
        <w:rPr>
          <w:b/>
          <w:bCs/>
        </w:rPr>
        <w:t xml:space="preserve">70. Staff Liaison </w:t>
      </w:r>
      <w:r w:rsidRPr="00A85696">
        <w:t xml:space="preserve">Comments, </w:t>
      </w:r>
      <w:r w:rsidR="007E4C62" w:rsidRPr="00A85696">
        <w:t>Announcements,</w:t>
      </w:r>
      <w:r w:rsidRPr="00A85696">
        <w:t xml:space="preserve"> and Invitations </w:t>
      </w:r>
      <w:r w:rsidR="00F71EB2">
        <w:t>- none</w:t>
      </w:r>
    </w:p>
    <w:p w14:paraId="3E89242D" w14:textId="40415874" w:rsidR="00F15255" w:rsidRPr="00F15255" w:rsidRDefault="00F15255" w:rsidP="00A85696">
      <w:pPr>
        <w:rPr>
          <w:b/>
          <w:bCs/>
        </w:rPr>
      </w:pPr>
      <w:r w:rsidRPr="00F15255">
        <w:rPr>
          <w:b/>
          <w:bCs/>
        </w:rPr>
        <w:t>80. Council Liaison</w:t>
      </w:r>
      <w:r>
        <w:rPr>
          <w:b/>
          <w:bCs/>
        </w:rPr>
        <w:t xml:space="preserve"> </w:t>
      </w:r>
      <w:r w:rsidRPr="00A85696">
        <w:t>Comments, Announcements, and Invitations</w:t>
      </w:r>
      <w:r w:rsidR="00F71EB2">
        <w:t xml:space="preserve"> - none</w:t>
      </w:r>
    </w:p>
    <w:p w14:paraId="4AF57B3A" w14:textId="64469BFA" w:rsidR="00A85696" w:rsidRPr="00F71EB2" w:rsidRDefault="00A85696" w:rsidP="00A85696">
      <w:r w:rsidRPr="00A85696">
        <w:rPr>
          <w:b/>
          <w:bCs/>
        </w:rPr>
        <w:t>90. Comments for the good of the order</w:t>
      </w:r>
      <w:r w:rsidR="00530414">
        <w:rPr>
          <w:b/>
          <w:bCs/>
        </w:rPr>
        <w:t xml:space="preserve">. </w:t>
      </w:r>
      <w:r w:rsidRPr="00A85696">
        <w:rPr>
          <w:b/>
          <w:bCs/>
        </w:rPr>
        <w:t xml:space="preserve"> </w:t>
      </w:r>
      <w:r w:rsidR="006E4CAB">
        <w:rPr>
          <w:b/>
          <w:bCs/>
        </w:rPr>
        <w:t xml:space="preserve"> </w:t>
      </w:r>
      <w:r w:rsidR="00F71EB2">
        <w:t>none</w:t>
      </w:r>
    </w:p>
    <w:p w14:paraId="3D66750A" w14:textId="0D724C8E" w:rsidR="00D40787" w:rsidRDefault="00A85696" w:rsidP="00A85696">
      <w:r w:rsidRPr="00A85696">
        <w:rPr>
          <w:b/>
          <w:bCs/>
        </w:rPr>
        <w:t>100. Adjourn</w:t>
      </w:r>
      <w:r w:rsidR="00F71EB2">
        <w:rPr>
          <w:b/>
          <w:bCs/>
        </w:rPr>
        <w:t xml:space="preserve"> </w:t>
      </w:r>
      <w:r w:rsidR="00F71EB2" w:rsidRPr="00F71EB2">
        <w:t>8:10 PM</w:t>
      </w:r>
    </w:p>
    <w:p w14:paraId="2C201023" w14:textId="77777777" w:rsidR="00D40787" w:rsidRDefault="00D40787" w:rsidP="00A85696"/>
    <w:sectPr w:rsidR="00D4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A40E"/>
    <w:multiLevelType w:val="hybridMultilevel"/>
    <w:tmpl w:val="9CD7E2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4A5776"/>
    <w:multiLevelType w:val="hybridMultilevel"/>
    <w:tmpl w:val="4B4C1C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F0590B"/>
    <w:multiLevelType w:val="hybridMultilevel"/>
    <w:tmpl w:val="AB545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8D4399"/>
    <w:multiLevelType w:val="hybridMultilevel"/>
    <w:tmpl w:val="78420DB4"/>
    <w:lvl w:ilvl="0" w:tplc="0409000F">
      <w:start w:val="1"/>
      <w:numFmt w:val="decimal"/>
      <w:lvlText w:val="%1."/>
      <w:lvlJc w:val="left"/>
      <w:pPr>
        <w:ind w:left="1440" w:hanging="360"/>
      </w:pPr>
    </w:lvl>
    <w:lvl w:ilvl="1" w:tplc="242C1F3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861CB6"/>
    <w:multiLevelType w:val="hybridMultilevel"/>
    <w:tmpl w:val="AB545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96"/>
    <w:rsid w:val="00000C34"/>
    <w:rsid w:val="00003577"/>
    <w:rsid w:val="00015395"/>
    <w:rsid w:val="0001759F"/>
    <w:rsid w:val="0003017B"/>
    <w:rsid w:val="000453D0"/>
    <w:rsid w:val="00046CEC"/>
    <w:rsid w:val="000619DF"/>
    <w:rsid w:val="000648D7"/>
    <w:rsid w:val="000667D1"/>
    <w:rsid w:val="00075E61"/>
    <w:rsid w:val="0007739F"/>
    <w:rsid w:val="00084BEC"/>
    <w:rsid w:val="00086918"/>
    <w:rsid w:val="00086A88"/>
    <w:rsid w:val="00090143"/>
    <w:rsid w:val="00095EA8"/>
    <w:rsid w:val="00096217"/>
    <w:rsid w:val="000A1EBC"/>
    <w:rsid w:val="000B1DCC"/>
    <w:rsid w:val="000C414D"/>
    <w:rsid w:val="000C41A4"/>
    <w:rsid w:val="000C6E35"/>
    <w:rsid w:val="000D108C"/>
    <w:rsid w:val="000D7969"/>
    <w:rsid w:val="000F6624"/>
    <w:rsid w:val="00101DA8"/>
    <w:rsid w:val="00105723"/>
    <w:rsid w:val="00121F25"/>
    <w:rsid w:val="00124469"/>
    <w:rsid w:val="00133312"/>
    <w:rsid w:val="001354A9"/>
    <w:rsid w:val="00154374"/>
    <w:rsid w:val="00154FFD"/>
    <w:rsid w:val="001601EF"/>
    <w:rsid w:val="00171283"/>
    <w:rsid w:val="00171FA2"/>
    <w:rsid w:val="00172A3D"/>
    <w:rsid w:val="00177936"/>
    <w:rsid w:val="00181ED4"/>
    <w:rsid w:val="00183623"/>
    <w:rsid w:val="001851B9"/>
    <w:rsid w:val="00193EE2"/>
    <w:rsid w:val="001961E4"/>
    <w:rsid w:val="001A117C"/>
    <w:rsid w:val="001A6A78"/>
    <w:rsid w:val="001B6B39"/>
    <w:rsid w:val="001C1AE4"/>
    <w:rsid w:val="001C7162"/>
    <w:rsid w:val="001D1F1C"/>
    <w:rsid w:val="001E3169"/>
    <w:rsid w:val="001E60A4"/>
    <w:rsid w:val="001F2691"/>
    <w:rsid w:val="001F5ECB"/>
    <w:rsid w:val="001F750D"/>
    <w:rsid w:val="00200DB8"/>
    <w:rsid w:val="00205966"/>
    <w:rsid w:val="002112B4"/>
    <w:rsid w:val="0022233B"/>
    <w:rsid w:val="002332AF"/>
    <w:rsid w:val="002475DA"/>
    <w:rsid w:val="00247E86"/>
    <w:rsid w:val="002636E3"/>
    <w:rsid w:val="00281BEA"/>
    <w:rsid w:val="0028328D"/>
    <w:rsid w:val="00286B55"/>
    <w:rsid w:val="002907B0"/>
    <w:rsid w:val="002A35B5"/>
    <w:rsid w:val="002A3F26"/>
    <w:rsid w:val="002A55A3"/>
    <w:rsid w:val="002B0BC9"/>
    <w:rsid w:val="002B5039"/>
    <w:rsid w:val="002C369B"/>
    <w:rsid w:val="002C3C6F"/>
    <w:rsid w:val="002C4B0F"/>
    <w:rsid w:val="002C5397"/>
    <w:rsid w:val="002C693E"/>
    <w:rsid w:val="002D3751"/>
    <w:rsid w:val="002F4B57"/>
    <w:rsid w:val="00315EC7"/>
    <w:rsid w:val="0031647E"/>
    <w:rsid w:val="00316788"/>
    <w:rsid w:val="00325059"/>
    <w:rsid w:val="00326738"/>
    <w:rsid w:val="00332671"/>
    <w:rsid w:val="00340AD6"/>
    <w:rsid w:val="00340BAF"/>
    <w:rsid w:val="00343E7B"/>
    <w:rsid w:val="00350D40"/>
    <w:rsid w:val="00352ACA"/>
    <w:rsid w:val="003555E5"/>
    <w:rsid w:val="00356488"/>
    <w:rsid w:val="00361CCB"/>
    <w:rsid w:val="00364082"/>
    <w:rsid w:val="00387C9E"/>
    <w:rsid w:val="003944C3"/>
    <w:rsid w:val="003A45B8"/>
    <w:rsid w:val="003C0ED7"/>
    <w:rsid w:val="003C6B02"/>
    <w:rsid w:val="003D0A1D"/>
    <w:rsid w:val="003E5260"/>
    <w:rsid w:val="003F469F"/>
    <w:rsid w:val="00404DFD"/>
    <w:rsid w:val="004064E8"/>
    <w:rsid w:val="00451AA6"/>
    <w:rsid w:val="00472285"/>
    <w:rsid w:val="00481AA0"/>
    <w:rsid w:val="00483770"/>
    <w:rsid w:val="00496DAC"/>
    <w:rsid w:val="004A338C"/>
    <w:rsid w:val="004B29C9"/>
    <w:rsid w:val="004B4D27"/>
    <w:rsid w:val="004B5FE1"/>
    <w:rsid w:val="004B7FF2"/>
    <w:rsid w:val="004E15DF"/>
    <w:rsid w:val="004F1959"/>
    <w:rsid w:val="00502884"/>
    <w:rsid w:val="005048D8"/>
    <w:rsid w:val="005077DF"/>
    <w:rsid w:val="00513B48"/>
    <w:rsid w:val="00530414"/>
    <w:rsid w:val="00530968"/>
    <w:rsid w:val="00532C86"/>
    <w:rsid w:val="0053669D"/>
    <w:rsid w:val="005443F7"/>
    <w:rsid w:val="00544CE9"/>
    <w:rsid w:val="00546A61"/>
    <w:rsid w:val="005515AE"/>
    <w:rsid w:val="0056176A"/>
    <w:rsid w:val="005674DF"/>
    <w:rsid w:val="00575482"/>
    <w:rsid w:val="00595464"/>
    <w:rsid w:val="005C5AD9"/>
    <w:rsid w:val="005D1EAB"/>
    <w:rsid w:val="005D2676"/>
    <w:rsid w:val="005D28BC"/>
    <w:rsid w:val="005E7BD3"/>
    <w:rsid w:val="005F0DB8"/>
    <w:rsid w:val="005F6FD4"/>
    <w:rsid w:val="00601837"/>
    <w:rsid w:val="00604145"/>
    <w:rsid w:val="006043E0"/>
    <w:rsid w:val="0063302A"/>
    <w:rsid w:val="00633573"/>
    <w:rsid w:val="00633D91"/>
    <w:rsid w:val="00636D11"/>
    <w:rsid w:val="0064393E"/>
    <w:rsid w:val="00670D65"/>
    <w:rsid w:val="00683F9A"/>
    <w:rsid w:val="006A6ECA"/>
    <w:rsid w:val="006A71C1"/>
    <w:rsid w:val="006C3BD9"/>
    <w:rsid w:val="006D36BD"/>
    <w:rsid w:val="006E2815"/>
    <w:rsid w:val="006E415C"/>
    <w:rsid w:val="006E4A05"/>
    <w:rsid w:val="006E4CAB"/>
    <w:rsid w:val="006E6C52"/>
    <w:rsid w:val="006F0167"/>
    <w:rsid w:val="007008F3"/>
    <w:rsid w:val="0070199B"/>
    <w:rsid w:val="00707040"/>
    <w:rsid w:val="00714533"/>
    <w:rsid w:val="00715963"/>
    <w:rsid w:val="00725850"/>
    <w:rsid w:val="00727E11"/>
    <w:rsid w:val="007421FA"/>
    <w:rsid w:val="00745AA6"/>
    <w:rsid w:val="007633E1"/>
    <w:rsid w:val="007940F0"/>
    <w:rsid w:val="007A2D27"/>
    <w:rsid w:val="007B160D"/>
    <w:rsid w:val="007C3530"/>
    <w:rsid w:val="007D30ED"/>
    <w:rsid w:val="007D3532"/>
    <w:rsid w:val="007D6129"/>
    <w:rsid w:val="007E4C62"/>
    <w:rsid w:val="007F3663"/>
    <w:rsid w:val="008069F8"/>
    <w:rsid w:val="008157A3"/>
    <w:rsid w:val="00823A54"/>
    <w:rsid w:val="00833734"/>
    <w:rsid w:val="00836D07"/>
    <w:rsid w:val="008412A7"/>
    <w:rsid w:val="00855629"/>
    <w:rsid w:val="008753DB"/>
    <w:rsid w:val="00892E70"/>
    <w:rsid w:val="008A7BAE"/>
    <w:rsid w:val="008B00E9"/>
    <w:rsid w:val="008B4572"/>
    <w:rsid w:val="008B6619"/>
    <w:rsid w:val="008C65B1"/>
    <w:rsid w:val="008D6B1D"/>
    <w:rsid w:val="008E060B"/>
    <w:rsid w:val="008E6C4B"/>
    <w:rsid w:val="008F068E"/>
    <w:rsid w:val="008F5B16"/>
    <w:rsid w:val="008F738D"/>
    <w:rsid w:val="008F7592"/>
    <w:rsid w:val="00900C27"/>
    <w:rsid w:val="00904A1E"/>
    <w:rsid w:val="009070F6"/>
    <w:rsid w:val="009167A6"/>
    <w:rsid w:val="00922CCC"/>
    <w:rsid w:val="0092720C"/>
    <w:rsid w:val="00927F72"/>
    <w:rsid w:val="009369F9"/>
    <w:rsid w:val="0094096D"/>
    <w:rsid w:val="00943ED9"/>
    <w:rsid w:val="0095028F"/>
    <w:rsid w:val="00952272"/>
    <w:rsid w:val="00953614"/>
    <w:rsid w:val="00954F55"/>
    <w:rsid w:val="00971242"/>
    <w:rsid w:val="009738DE"/>
    <w:rsid w:val="00973ED2"/>
    <w:rsid w:val="00976F74"/>
    <w:rsid w:val="0098137A"/>
    <w:rsid w:val="009A5D91"/>
    <w:rsid w:val="009B7674"/>
    <w:rsid w:val="009B7A46"/>
    <w:rsid w:val="009B7D0B"/>
    <w:rsid w:val="009C3AC8"/>
    <w:rsid w:val="009D30CC"/>
    <w:rsid w:val="009D5221"/>
    <w:rsid w:val="009D5A65"/>
    <w:rsid w:val="009E1DD8"/>
    <w:rsid w:val="00A11AED"/>
    <w:rsid w:val="00A17689"/>
    <w:rsid w:val="00A33B4A"/>
    <w:rsid w:val="00A40479"/>
    <w:rsid w:val="00A47460"/>
    <w:rsid w:val="00A549CC"/>
    <w:rsid w:val="00A66BD1"/>
    <w:rsid w:val="00A66CD9"/>
    <w:rsid w:val="00A732E8"/>
    <w:rsid w:val="00A837E5"/>
    <w:rsid w:val="00A85696"/>
    <w:rsid w:val="00AA03F7"/>
    <w:rsid w:val="00AB7C1A"/>
    <w:rsid w:val="00AD10DB"/>
    <w:rsid w:val="00AE2F37"/>
    <w:rsid w:val="00AF23B8"/>
    <w:rsid w:val="00AF5BAB"/>
    <w:rsid w:val="00AF7690"/>
    <w:rsid w:val="00B067FA"/>
    <w:rsid w:val="00B30278"/>
    <w:rsid w:val="00B32F35"/>
    <w:rsid w:val="00B37C0D"/>
    <w:rsid w:val="00B46197"/>
    <w:rsid w:val="00B513CB"/>
    <w:rsid w:val="00B51DB1"/>
    <w:rsid w:val="00B52B04"/>
    <w:rsid w:val="00B52D71"/>
    <w:rsid w:val="00B86EF3"/>
    <w:rsid w:val="00B86F9B"/>
    <w:rsid w:val="00B964C9"/>
    <w:rsid w:val="00B97EAC"/>
    <w:rsid w:val="00BA34B4"/>
    <w:rsid w:val="00BA62C4"/>
    <w:rsid w:val="00BB0DCC"/>
    <w:rsid w:val="00BB694F"/>
    <w:rsid w:val="00BC0093"/>
    <w:rsid w:val="00BC13DD"/>
    <w:rsid w:val="00BC4B3B"/>
    <w:rsid w:val="00BC58DF"/>
    <w:rsid w:val="00BC6142"/>
    <w:rsid w:val="00BD0206"/>
    <w:rsid w:val="00BF2B8F"/>
    <w:rsid w:val="00BF445D"/>
    <w:rsid w:val="00C03116"/>
    <w:rsid w:val="00C11773"/>
    <w:rsid w:val="00C13A89"/>
    <w:rsid w:val="00C200E7"/>
    <w:rsid w:val="00C2351D"/>
    <w:rsid w:val="00C23F96"/>
    <w:rsid w:val="00C245A5"/>
    <w:rsid w:val="00C36363"/>
    <w:rsid w:val="00C37893"/>
    <w:rsid w:val="00C434D0"/>
    <w:rsid w:val="00C45571"/>
    <w:rsid w:val="00C5206B"/>
    <w:rsid w:val="00C63C10"/>
    <w:rsid w:val="00C74D30"/>
    <w:rsid w:val="00C80460"/>
    <w:rsid w:val="00C82B5A"/>
    <w:rsid w:val="00CA5414"/>
    <w:rsid w:val="00CB689F"/>
    <w:rsid w:val="00CC1C0A"/>
    <w:rsid w:val="00CE10A9"/>
    <w:rsid w:val="00CF7836"/>
    <w:rsid w:val="00D02C39"/>
    <w:rsid w:val="00D066FE"/>
    <w:rsid w:val="00D07565"/>
    <w:rsid w:val="00D12BC2"/>
    <w:rsid w:val="00D270B4"/>
    <w:rsid w:val="00D34FDF"/>
    <w:rsid w:val="00D40787"/>
    <w:rsid w:val="00D56847"/>
    <w:rsid w:val="00D720F7"/>
    <w:rsid w:val="00D734C5"/>
    <w:rsid w:val="00D75F4C"/>
    <w:rsid w:val="00D82317"/>
    <w:rsid w:val="00D8604D"/>
    <w:rsid w:val="00D956B4"/>
    <w:rsid w:val="00DA4288"/>
    <w:rsid w:val="00DA6F51"/>
    <w:rsid w:val="00DA6F83"/>
    <w:rsid w:val="00DB19B8"/>
    <w:rsid w:val="00DC27BF"/>
    <w:rsid w:val="00DC2A3A"/>
    <w:rsid w:val="00DC35AA"/>
    <w:rsid w:val="00DD0679"/>
    <w:rsid w:val="00DD0F64"/>
    <w:rsid w:val="00DD36E2"/>
    <w:rsid w:val="00DE23D4"/>
    <w:rsid w:val="00DE254A"/>
    <w:rsid w:val="00DF4DED"/>
    <w:rsid w:val="00E269A8"/>
    <w:rsid w:val="00E41D55"/>
    <w:rsid w:val="00E443D6"/>
    <w:rsid w:val="00E5430C"/>
    <w:rsid w:val="00E62D01"/>
    <w:rsid w:val="00E82968"/>
    <w:rsid w:val="00E9234F"/>
    <w:rsid w:val="00EA07A5"/>
    <w:rsid w:val="00EA0933"/>
    <w:rsid w:val="00EB3A41"/>
    <w:rsid w:val="00EB4386"/>
    <w:rsid w:val="00EB62F2"/>
    <w:rsid w:val="00EE266D"/>
    <w:rsid w:val="00EE4721"/>
    <w:rsid w:val="00EF2261"/>
    <w:rsid w:val="00EF4CF2"/>
    <w:rsid w:val="00F03901"/>
    <w:rsid w:val="00F06FF2"/>
    <w:rsid w:val="00F07597"/>
    <w:rsid w:val="00F15255"/>
    <w:rsid w:val="00F20864"/>
    <w:rsid w:val="00F20FA2"/>
    <w:rsid w:val="00F21D61"/>
    <w:rsid w:val="00F25BF5"/>
    <w:rsid w:val="00F45F4C"/>
    <w:rsid w:val="00F560A7"/>
    <w:rsid w:val="00F5699D"/>
    <w:rsid w:val="00F60A31"/>
    <w:rsid w:val="00F61925"/>
    <w:rsid w:val="00F64CD6"/>
    <w:rsid w:val="00F678CA"/>
    <w:rsid w:val="00F67B05"/>
    <w:rsid w:val="00F71EB2"/>
    <w:rsid w:val="00F749B1"/>
    <w:rsid w:val="00F75FA8"/>
    <w:rsid w:val="00F827C7"/>
    <w:rsid w:val="00F943C1"/>
    <w:rsid w:val="00FA0929"/>
    <w:rsid w:val="00FA1909"/>
    <w:rsid w:val="00FB1B8B"/>
    <w:rsid w:val="00FB6673"/>
    <w:rsid w:val="00FC648D"/>
    <w:rsid w:val="00FD1E9E"/>
    <w:rsid w:val="00FD7970"/>
    <w:rsid w:val="00FE5F37"/>
    <w:rsid w:val="00FF1296"/>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08C0"/>
  <w15:chartTrackingRefBased/>
  <w15:docId w15:val="{970A4EA8-517A-154A-B676-5F65BF92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D30"/>
    <w:rPr>
      <w:rFonts w:ascii="Segoe UI" w:hAnsi="Segoe UI" w:cs="Segoe UI"/>
      <w:sz w:val="18"/>
      <w:szCs w:val="18"/>
    </w:rPr>
  </w:style>
  <w:style w:type="paragraph" w:styleId="ListParagraph">
    <w:name w:val="List Paragraph"/>
    <w:basedOn w:val="Normal"/>
    <w:uiPriority w:val="34"/>
    <w:qFormat/>
    <w:rsid w:val="008D6B1D"/>
    <w:pPr>
      <w:ind w:left="720"/>
      <w:contextualSpacing/>
    </w:pPr>
  </w:style>
  <w:style w:type="character" w:styleId="Hyperlink">
    <w:name w:val="Hyperlink"/>
    <w:basedOn w:val="DefaultParagraphFont"/>
    <w:uiPriority w:val="99"/>
    <w:unhideWhenUsed/>
    <w:rsid w:val="009369F9"/>
    <w:rPr>
      <w:color w:val="0563C1" w:themeColor="hyperlink"/>
      <w:u w:val="single"/>
    </w:rPr>
  </w:style>
  <w:style w:type="character" w:styleId="UnresolvedMention">
    <w:name w:val="Unresolved Mention"/>
    <w:basedOn w:val="DefaultParagraphFont"/>
    <w:uiPriority w:val="99"/>
    <w:semiHidden/>
    <w:unhideWhenUsed/>
    <w:rsid w:val="009369F9"/>
    <w:rPr>
      <w:color w:val="605E5C"/>
      <w:shd w:val="clear" w:color="auto" w:fill="E1DFDD"/>
    </w:rPr>
  </w:style>
  <w:style w:type="paragraph" w:styleId="PlainText">
    <w:name w:val="Plain Text"/>
    <w:basedOn w:val="Normal"/>
    <w:link w:val="PlainTextChar"/>
    <w:uiPriority w:val="99"/>
    <w:semiHidden/>
    <w:unhideWhenUsed/>
    <w:rsid w:val="00B067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067FA"/>
    <w:rPr>
      <w:rFonts w:ascii="Calibri" w:hAnsi="Calibri"/>
      <w:szCs w:val="21"/>
    </w:rPr>
  </w:style>
  <w:style w:type="paragraph" w:styleId="Footer">
    <w:name w:val="footer"/>
    <w:basedOn w:val="Normal"/>
    <w:link w:val="FooterChar"/>
    <w:uiPriority w:val="99"/>
    <w:unhideWhenUsed/>
    <w:rsid w:val="00F71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028">
      <w:bodyDiv w:val="1"/>
      <w:marLeft w:val="0"/>
      <w:marRight w:val="0"/>
      <w:marTop w:val="0"/>
      <w:marBottom w:val="0"/>
      <w:divBdr>
        <w:top w:val="none" w:sz="0" w:space="0" w:color="auto"/>
        <w:left w:val="none" w:sz="0" w:space="0" w:color="auto"/>
        <w:bottom w:val="none" w:sz="0" w:space="0" w:color="auto"/>
        <w:right w:val="none" w:sz="0" w:space="0" w:color="auto"/>
      </w:divBdr>
    </w:div>
    <w:div w:id="745497914">
      <w:bodyDiv w:val="1"/>
      <w:marLeft w:val="0"/>
      <w:marRight w:val="0"/>
      <w:marTop w:val="0"/>
      <w:marBottom w:val="0"/>
      <w:divBdr>
        <w:top w:val="none" w:sz="0" w:space="0" w:color="auto"/>
        <w:left w:val="none" w:sz="0" w:space="0" w:color="auto"/>
        <w:bottom w:val="none" w:sz="0" w:space="0" w:color="auto"/>
        <w:right w:val="none" w:sz="0" w:space="0" w:color="auto"/>
      </w:divBdr>
    </w:div>
    <w:div w:id="1147238694">
      <w:bodyDiv w:val="1"/>
      <w:marLeft w:val="0"/>
      <w:marRight w:val="0"/>
      <w:marTop w:val="0"/>
      <w:marBottom w:val="0"/>
      <w:divBdr>
        <w:top w:val="none" w:sz="0" w:space="0" w:color="auto"/>
        <w:left w:val="none" w:sz="0" w:space="0" w:color="auto"/>
        <w:bottom w:val="none" w:sz="0" w:space="0" w:color="auto"/>
        <w:right w:val="none" w:sz="0" w:space="0" w:color="auto"/>
      </w:divBdr>
    </w:div>
    <w:div w:id="1495729918">
      <w:bodyDiv w:val="1"/>
      <w:marLeft w:val="0"/>
      <w:marRight w:val="0"/>
      <w:marTop w:val="0"/>
      <w:marBottom w:val="0"/>
      <w:divBdr>
        <w:top w:val="none" w:sz="0" w:space="0" w:color="auto"/>
        <w:left w:val="none" w:sz="0" w:space="0" w:color="auto"/>
        <w:bottom w:val="none" w:sz="0" w:space="0" w:color="auto"/>
        <w:right w:val="none" w:sz="0" w:space="0" w:color="auto"/>
      </w:divBdr>
    </w:div>
    <w:div w:id="21069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nnwoodwa.zoom.us/j/8121195137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C2905C0564C4D9618D73C992F59B0" ma:contentTypeVersion="13" ma:contentTypeDescription="Create a new document." ma:contentTypeScope="" ma:versionID="90511a4b6496f92850fb89224f6e6b77">
  <xsd:schema xmlns:xsd="http://www.w3.org/2001/XMLSchema" xmlns:xs="http://www.w3.org/2001/XMLSchema" xmlns:p="http://schemas.microsoft.com/office/2006/metadata/properties" xmlns:ns3="e1cb2a30-599d-4c89-8185-4bcb6e7f930b" xmlns:ns4="29d4ed7c-832b-4cb2-9769-8f13aeee36f6" targetNamespace="http://schemas.microsoft.com/office/2006/metadata/properties" ma:root="true" ma:fieldsID="b07853a2ac8a0bcb62991f5a485671b3" ns3:_="" ns4:_="">
    <xsd:import namespace="e1cb2a30-599d-4c89-8185-4bcb6e7f930b"/>
    <xsd:import namespace="29d4ed7c-832b-4cb2-9769-8f13aeee36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b2a30-599d-4c89-8185-4bcb6e7f9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4ed7c-832b-4cb2-9769-8f13aeee36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B7A21-08F6-42ED-BC9F-692B9B76EFAC}">
  <ds:schemaRefs>
    <ds:schemaRef ds:uri="http://schemas.microsoft.com/sharepoint/v3/contenttype/forms"/>
  </ds:schemaRefs>
</ds:datastoreItem>
</file>

<file path=customXml/itemProps2.xml><?xml version="1.0" encoding="utf-8"?>
<ds:datastoreItem xmlns:ds="http://schemas.openxmlformats.org/officeDocument/2006/customXml" ds:itemID="{AF9FACA9-291D-416C-B8B6-A3D67DD91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CE707D-DCD0-4232-9F87-5C3344393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b2a30-599d-4c89-8185-4bcb6e7f930b"/>
    <ds:schemaRef ds:uri="29d4ed7c-832b-4cb2-9769-8f13aeee3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Chinn</dc:creator>
  <cp:keywords/>
  <dc:description/>
  <cp:lastModifiedBy>Evan Chinn</cp:lastModifiedBy>
  <cp:revision>3</cp:revision>
  <cp:lastPrinted>2020-08-12T20:30:00Z</cp:lastPrinted>
  <dcterms:created xsi:type="dcterms:W3CDTF">2021-03-18T17:44:00Z</dcterms:created>
  <dcterms:modified xsi:type="dcterms:W3CDTF">2021-03-18T17:50:00Z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0x0101003DFC2905C0564C4D9618D73C992F59B0</vt:lpwstr>
  </property>
</Properties>
</file>