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E6A0" w14:textId="77777777" w:rsidR="00A85696" w:rsidRPr="00A85696" w:rsidRDefault="00A85696" w:rsidP="00A85696"/>
    <w:p w14:paraId="3C558914" w14:textId="02943CA1" w:rsidR="00A85696" w:rsidRPr="000369D4" w:rsidRDefault="00A85696" w:rsidP="000369D4">
      <w:pPr>
        <w:jc w:val="center"/>
        <w:rPr>
          <w:b/>
          <w:bCs/>
        </w:rPr>
      </w:pPr>
      <w:r w:rsidRPr="000369D4">
        <w:rPr>
          <w:b/>
          <w:bCs/>
        </w:rPr>
        <w:t>City of Lynnwood</w:t>
      </w:r>
    </w:p>
    <w:p w14:paraId="38788EF8" w14:textId="0BE69A6C" w:rsidR="00A85696" w:rsidRPr="000369D4" w:rsidRDefault="00A85696" w:rsidP="000369D4">
      <w:pPr>
        <w:jc w:val="center"/>
        <w:rPr>
          <w:b/>
          <w:bCs/>
        </w:rPr>
      </w:pPr>
      <w:r w:rsidRPr="000369D4">
        <w:rPr>
          <w:b/>
          <w:bCs/>
        </w:rPr>
        <w:t>Diversity, Equity and Inclusion Commission</w:t>
      </w:r>
    </w:p>
    <w:p w14:paraId="04119D9C" w14:textId="28BEE1FA" w:rsidR="00A85696" w:rsidRPr="000369D4" w:rsidRDefault="00A85696" w:rsidP="000369D4">
      <w:pPr>
        <w:jc w:val="center"/>
        <w:rPr>
          <w:b/>
          <w:bCs/>
        </w:rPr>
      </w:pPr>
      <w:r w:rsidRPr="000369D4">
        <w:rPr>
          <w:b/>
          <w:bCs/>
        </w:rPr>
        <w:t>Meeting Agenda</w:t>
      </w:r>
    </w:p>
    <w:p w14:paraId="32D81129" w14:textId="0103381A" w:rsidR="00A85696" w:rsidRPr="000369D4" w:rsidRDefault="00A85696" w:rsidP="000369D4">
      <w:pPr>
        <w:jc w:val="center"/>
        <w:rPr>
          <w:b/>
          <w:bCs/>
        </w:rPr>
      </w:pPr>
      <w:r w:rsidRPr="000369D4">
        <w:rPr>
          <w:b/>
          <w:bCs/>
        </w:rPr>
        <w:t xml:space="preserve">Wednesday </w:t>
      </w:r>
      <w:proofErr w:type="gramStart"/>
      <w:r w:rsidR="00046CEC" w:rsidRPr="000369D4">
        <w:rPr>
          <w:b/>
          <w:bCs/>
        </w:rPr>
        <w:t>August</w:t>
      </w:r>
      <w:r w:rsidRPr="000369D4">
        <w:rPr>
          <w:b/>
          <w:bCs/>
        </w:rPr>
        <w:t>,</w:t>
      </w:r>
      <w:proofErr w:type="gramEnd"/>
      <w:r w:rsidRPr="000369D4">
        <w:rPr>
          <w:b/>
          <w:bCs/>
        </w:rPr>
        <w:t xml:space="preserve"> 2020- 6:00 pm</w:t>
      </w:r>
      <w:r w:rsidR="000369D4">
        <w:rPr>
          <w:b/>
          <w:bCs/>
        </w:rPr>
        <w:t xml:space="preserve"> via Zoom</w:t>
      </w:r>
    </w:p>
    <w:p w14:paraId="2617212C" w14:textId="77777777" w:rsidR="00A85696" w:rsidRPr="00A85696" w:rsidRDefault="00A85696" w:rsidP="00A85696">
      <w:r w:rsidRPr="00A85696">
        <w:rPr>
          <w:b/>
          <w:bCs/>
        </w:rPr>
        <w:t xml:space="preserve">10. Call to Order </w:t>
      </w:r>
      <w:r w:rsidRPr="00A85696">
        <w:t xml:space="preserve">Chair Lashgari </w:t>
      </w:r>
    </w:p>
    <w:p w14:paraId="60604F34" w14:textId="77777777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4A677B3F" w14:textId="6C0545C6" w:rsidR="007F2B73" w:rsidRPr="000369D4" w:rsidRDefault="007F2B73" w:rsidP="000369D4">
      <w:pPr>
        <w:spacing w:after="0"/>
        <w:ind w:left="720"/>
      </w:pPr>
      <w:r w:rsidRPr="000369D4">
        <w:t>Naz Lashgari</w:t>
      </w:r>
    </w:p>
    <w:p w14:paraId="65A810C8" w14:textId="65320144" w:rsidR="00AD10DB" w:rsidRPr="000369D4" w:rsidRDefault="00AD10DB" w:rsidP="000369D4">
      <w:pPr>
        <w:spacing w:after="0"/>
        <w:ind w:left="720"/>
      </w:pPr>
      <w:r w:rsidRPr="000369D4">
        <w:t>Jared Bigelow</w:t>
      </w:r>
    </w:p>
    <w:p w14:paraId="752CE9DA" w14:textId="34CE42C6" w:rsidR="00AD10DB" w:rsidRPr="000369D4" w:rsidRDefault="00AD10DB" w:rsidP="000369D4">
      <w:pPr>
        <w:spacing w:after="0"/>
        <w:ind w:left="720"/>
      </w:pPr>
      <w:r w:rsidRPr="000369D4">
        <w:t>O</w:t>
      </w:r>
      <w:r w:rsidR="007F2B73" w:rsidRPr="000369D4">
        <w:t>th</w:t>
      </w:r>
      <w:r w:rsidRPr="000369D4">
        <w:t>man</w:t>
      </w:r>
      <w:r w:rsidR="003F79F6" w:rsidRPr="000369D4">
        <w:t xml:space="preserve"> </w:t>
      </w:r>
      <w:r w:rsidRPr="000369D4">
        <w:t>Riad</w:t>
      </w:r>
    </w:p>
    <w:p w14:paraId="51772309" w14:textId="141EFA63" w:rsidR="00AD10DB" w:rsidRPr="000369D4" w:rsidRDefault="00AD10DB" w:rsidP="000369D4">
      <w:pPr>
        <w:spacing w:after="0"/>
        <w:ind w:left="720"/>
      </w:pPr>
      <w:r w:rsidRPr="000369D4">
        <w:t>Megan Fujimori</w:t>
      </w:r>
    </w:p>
    <w:p w14:paraId="03786D6D" w14:textId="3E0AB0AF" w:rsidR="00387C9E" w:rsidRDefault="00387C9E" w:rsidP="00A85696">
      <w:pPr>
        <w:rPr>
          <w:b/>
          <w:bCs/>
        </w:rPr>
      </w:pPr>
    </w:p>
    <w:p w14:paraId="3B290B5B" w14:textId="6CD0B1A8" w:rsidR="00387C9E" w:rsidRDefault="00387C9E" w:rsidP="00A85696">
      <w:pPr>
        <w:rPr>
          <w:b/>
          <w:bCs/>
        </w:rPr>
      </w:pPr>
      <w:r>
        <w:rPr>
          <w:b/>
          <w:bCs/>
        </w:rPr>
        <w:t xml:space="preserve">Guests </w:t>
      </w:r>
      <w:r w:rsidR="006E415C">
        <w:rPr>
          <w:b/>
          <w:bCs/>
        </w:rPr>
        <w:t>–</w:t>
      </w:r>
      <w:r>
        <w:rPr>
          <w:b/>
          <w:bCs/>
        </w:rPr>
        <w:t xml:space="preserve"> </w:t>
      </w:r>
    </w:p>
    <w:p w14:paraId="6AE38149" w14:textId="77777777" w:rsidR="000369D4" w:rsidRPr="000369D4" w:rsidRDefault="000369D4" w:rsidP="000369D4">
      <w:pPr>
        <w:spacing w:after="0"/>
        <w:ind w:left="720"/>
      </w:pPr>
      <w:r w:rsidRPr="000369D4">
        <w:t>Lori Charles</w:t>
      </w:r>
    </w:p>
    <w:p w14:paraId="0610CB30" w14:textId="77777777" w:rsidR="000369D4" w:rsidRPr="000369D4" w:rsidRDefault="000369D4" w:rsidP="000369D4">
      <w:pPr>
        <w:spacing w:after="0"/>
        <w:ind w:left="720"/>
      </w:pPr>
      <w:r>
        <w:t xml:space="preserve">CM </w:t>
      </w:r>
      <w:r w:rsidRPr="000369D4">
        <w:t>Julieta Altamirano-Crosby</w:t>
      </w:r>
    </w:p>
    <w:p w14:paraId="4B7114C0" w14:textId="77777777" w:rsidR="000369D4" w:rsidRPr="000369D4" w:rsidRDefault="000369D4" w:rsidP="000369D4">
      <w:pPr>
        <w:spacing w:after="0"/>
        <w:ind w:left="720"/>
      </w:pPr>
      <w:r w:rsidRPr="000369D4">
        <w:t>C</w:t>
      </w:r>
      <w:r>
        <w:t xml:space="preserve">ouncil </w:t>
      </w:r>
      <w:r w:rsidRPr="000369D4">
        <w:t>P</w:t>
      </w:r>
      <w:r>
        <w:t>resident/CM</w:t>
      </w:r>
      <w:r w:rsidRPr="000369D4">
        <w:t xml:space="preserve"> Frizzell</w:t>
      </w:r>
    </w:p>
    <w:p w14:paraId="459CAD35" w14:textId="5E7CFF37" w:rsidR="006E415C" w:rsidRPr="000369D4" w:rsidRDefault="000369D4" w:rsidP="000369D4">
      <w:pPr>
        <w:spacing w:after="0"/>
        <w:ind w:left="720"/>
      </w:pPr>
      <w:r w:rsidRPr="000369D4">
        <w:t>Lena Hopkins</w:t>
      </w:r>
      <w:r>
        <w:t xml:space="preserve"> </w:t>
      </w:r>
    </w:p>
    <w:p w14:paraId="0E7CDD9C" w14:textId="77777777" w:rsidR="000369D4" w:rsidRPr="000369D4" w:rsidRDefault="000369D4" w:rsidP="000369D4">
      <w:pPr>
        <w:spacing w:after="0"/>
        <w:ind w:left="720"/>
      </w:pPr>
      <w:r w:rsidRPr="000369D4">
        <w:t>Julie Moore</w:t>
      </w:r>
    </w:p>
    <w:p w14:paraId="447E566D" w14:textId="15FD3B9F" w:rsidR="006E415C" w:rsidRPr="000369D4" w:rsidRDefault="007F2B73" w:rsidP="000369D4">
      <w:pPr>
        <w:spacing w:after="0"/>
        <w:ind w:left="720"/>
      </w:pPr>
      <w:r w:rsidRPr="000369D4">
        <w:t>Brittney</w:t>
      </w:r>
      <w:r w:rsidR="006E415C" w:rsidRPr="000369D4">
        <w:t xml:space="preserve"> Nelson</w:t>
      </w:r>
    </w:p>
    <w:p w14:paraId="7E3F7775" w14:textId="7C57CB3A" w:rsidR="001E3169" w:rsidRPr="000369D4" w:rsidRDefault="000369D4" w:rsidP="000369D4">
      <w:pPr>
        <w:spacing w:after="0"/>
        <w:ind w:left="720"/>
      </w:pPr>
      <w:r>
        <w:t xml:space="preserve">CM </w:t>
      </w:r>
      <w:r w:rsidRPr="000369D4">
        <w:t>Jim Smith</w:t>
      </w:r>
    </w:p>
    <w:p w14:paraId="5E3ACFFD" w14:textId="674E57C0" w:rsidR="006E415C" w:rsidRDefault="006E415C" w:rsidP="000369D4">
      <w:pPr>
        <w:spacing w:after="0"/>
        <w:ind w:left="720"/>
      </w:pPr>
      <w:r w:rsidRPr="000369D4">
        <w:t>Wally Webster</w:t>
      </w:r>
    </w:p>
    <w:p w14:paraId="438955CA" w14:textId="77777777" w:rsidR="000369D4" w:rsidRPr="000369D4" w:rsidRDefault="000369D4" w:rsidP="000369D4">
      <w:pPr>
        <w:spacing w:after="0"/>
        <w:ind w:left="720"/>
      </w:pP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39B7C9AF" w14:textId="77777777" w:rsidR="00A85696" w:rsidRDefault="00A85696" w:rsidP="00A85696">
      <w:pPr>
        <w:ind w:firstLine="720"/>
      </w:pPr>
      <w:r w:rsidRPr="00A85696">
        <w:t xml:space="preserve">• January 8, 2020 DEIC meeting </w:t>
      </w:r>
      <w:r>
        <w:t>and February meeting (Joint Boards &amp; Commission)</w:t>
      </w:r>
    </w:p>
    <w:p w14:paraId="597E8E4B" w14:textId="4855231D" w:rsidR="00AD10DB" w:rsidRPr="00A85696" w:rsidRDefault="00AD10DB" w:rsidP="00A85696">
      <w:pPr>
        <w:ind w:firstLine="720"/>
      </w:pPr>
      <w:r>
        <w:tab/>
      </w:r>
      <w:r w:rsidR="004B5FE1">
        <w:t>Meeting minu</w:t>
      </w:r>
      <w:r w:rsidR="00BF2B8F">
        <w:t>t</w:t>
      </w:r>
      <w:r w:rsidR="004B5FE1">
        <w:t xml:space="preserve">es approved </w:t>
      </w:r>
    </w:p>
    <w:p w14:paraId="5AC10827" w14:textId="77777777" w:rsidR="00A85696" w:rsidRPr="00A85696" w:rsidRDefault="00A85696" w:rsidP="00A85696"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minutes)</w:t>
      </w:r>
    </w:p>
    <w:p w14:paraId="3A62A83E" w14:textId="77777777" w:rsidR="00A85696" w:rsidRPr="00A85696" w:rsidRDefault="00A85696" w:rsidP="00A85696">
      <w:r w:rsidRPr="00A85696">
        <w:rPr>
          <w:b/>
          <w:bCs/>
        </w:rPr>
        <w:t xml:space="preserve">50. New Business </w:t>
      </w:r>
    </w:p>
    <w:p w14:paraId="75DD37D3" w14:textId="6263AEC0" w:rsidR="00A85696" w:rsidRDefault="00A85696" w:rsidP="00A85696">
      <w:pPr>
        <w:ind w:left="720"/>
        <w:rPr>
          <w:b/>
          <w:bCs/>
        </w:rPr>
      </w:pPr>
      <w:r w:rsidRPr="00A85696">
        <w:rPr>
          <w:b/>
          <w:bCs/>
        </w:rPr>
        <w:t xml:space="preserve">50.1 Conversation with the Lynnwood Police Department-Chief Tom Davis, Deputy Chiefs Jim Nelson and Rodney Cohnheim </w:t>
      </w:r>
    </w:p>
    <w:p w14:paraId="2533DDC2" w14:textId="5FFED3A0" w:rsidR="00205966" w:rsidRDefault="00205966" w:rsidP="00A85696">
      <w:pPr>
        <w:ind w:left="720"/>
        <w:rPr>
          <w:b/>
          <w:bCs/>
        </w:rPr>
      </w:pPr>
      <w:r>
        <w:rPr>
          <w:b/>
          <w:bCs/>
        </w:rPr>
        <w:t xml:space="preserve">Introduction by Naz- thank you and welcome. Thanks for including DEI in letter as a sign of collaboration. </w:t>
      </w:r>
    </w:p>
    <w:p w14:paraId="4E09950A" w14:textId="3D20088C" w:rsidR="00205966" w:rsidRDefault="00E82968" w:rsidP="00A85696">
      <w:pPr>
        <w:ind w:left="720"/>
      </w:pPr>
      <w:r>
        <w:t xml:space="preserve">Relationship </w:t>
      </w:r>
      <w:r w:rsidR="007D6129">
        <w:t>–</w:t>
      </w:r>
      <w:r>
        <w:t xml:space="preserve"> </w:t>
      </w:r>
      <w:r w:rsidR="007F2B73">
        <w:t>Chief Davis wants to continue and maintain with DEIC</w:t>
      </w:r>
    </w:p>
    <w:p w14:paraId="4C95C094" w14:textId="7E8F0F87" w:rsidR="000F6624" w:rsidRDefault="00E51994" w:rsidP="00F25BF5">
      <w:pPr>
        <w:ind w:left="720"/>
      </w:pPr>
      <w:r>
        <w:t xml:space="preserve">Discussion with Chief Davis, DC Rodney </w:t>
      </w:r>
      <w:proofErr w:type="spellStart"/>
      <w:r>
        <w:t>Conheim</w:t>
      </w:r>
      <w:proofErr w:type="spellEnd"/>
      <w:r>
        <w:t>, DC Jim Nelson</w:t>
      </w:r>
    </w:p>
    <w:p w14:paraId="3377EC07" w14:textId="15B88103" w:rsidR="00513B48" w:rsidRDefault="00A85696" w:rsidP="00E51994">
      <w:pPr>
        <w:ind w:left="720"/>
      </w:pPr>
      <w:r w:rsidRPr="00A85696">
        <w:t xml:space="preserve">50.2 Discussion on Collaboration with LPD and DEIC </w:t>
      </w:r>
    </w:p>
    <w:p w14:paraId="7311D113" w14:textId="436C7645" w:rsidR="00BC0093" w:rsidRDefault="00943ECA" w:rsidP="00943ECA">
      <w:pPr>
        <w:ind w:left="720" w:firstLine="720"/>
      </w:pPr>
      <w:r>
        <w:t xml:space="preserve"> Will w</w:t>
      </w:r>
      <w:r w:rsidR="0056176A">
        <w:t>ork with DEI and HR in hiring.</w:t>
      </w:r>
    </w:p>
    <w:p w14:paraId="7CB5543D" w14:textId="3BC4D605" w:rsidR="00A85696" w:rsidRDefault="00A85696" w:rsidP="00A85696">
      <w:pPr>
        <w:ind w:left="720"/>
      </w:pPr>
      <w:r w:rsidRPr="00A85696">
        <w:t xml:space="preserve">50.3 Current State of DEIC- Moving Forward </w:t>
      </w:r>
    </w:p>
    <w:p w14:paraId="0953448D" w14:textId="28619238" w:rsidR="00DE254A" w:rsidRDefault="00361CCB" w:rsidP="00943ECA">
      <w:pPr>
        <w:ind w:left="720" w:firstLine="720"/>
      </w:pPr>
      <w:r>
        <w:t xml:space="preserve">Welcome to Othman and Megan – look forward to work together. </w:t>
      </w:r>
    </w:p>
    <w:p w14:paraId="42333D18" w14:textId="341CA3BC" w:rsidR="003D0A1D" w:rsidRDefault="003D0A1D" w:rsidP="00943ECA">
      <w:pPr>
        <w:ind w:left="720" w:firstLine="720"/>
      </w:pPr>
      <w:r>
        <w:t xml:space="preserve">Julie Moore- </w:t>
      </w:r>
      <w:r w:rsidR="00EB36F6">
        <w:t xml:space="preserve">BLM </w:t>
      </w:r>
      <w:r>
        <w:t>March</w:t>
      </w:r>
      <w:r w:rsidR="00EB36F6">
        <w:t xml:space="preserve"> Coordinator</w:t>
      </w:r>
      <w:r>
        <w:t xml:space="preserve"> Josh Binda </w:t>
      </w:r>
      <w:r w:rsidR="00EB36F6">
        <w:t>interested</w:t>
      </w:r>
      <w:r>
        <w:t xml:space="preserve"> in joining commission. </w:t>
      </w:r>
    </w:p>
    <w:p w14:paraId="2626A591" w14:textId="75C924CD" w:rsidR="002D3751" w:rsidRDefault="00EB36F6" w:rsidP="00943ECA">
      <w:pPr>
        <w:ind w:left="720" w:firstLine="720"/>
      </w:pPr>
      <w:r>
        <w:t>Liaison</w:t>
      </w:r>
      <w:r w:rsidR="00DE23D4">
        <w:t xml:space="preserve"> Ross</w:t>
      </w:r>
    </w:p>
    <w:p w14:paraId="536D904F" w14:textId="52D6201C" w:rsidR="00A85696" w:rsidRDefault="00A85696" w:rsidP="00A85696">
      <w:pPr>
        <w:ind w:left="720"/>
      </w:pPr>
      <w:r w:rsidRPr="00A85696">
        <w:t xml:space="preserve">50.4 DEIC plans for 2020 </w:t>
      </w:r>
    </w:p>
    <w:p w14:paraId="7B9AA770" w14:textId="3448DC87" w:rsidR="001F5ECB" w:rsidRPr="00A85696" w:rsidRDefault="001F5ECB" w:rsidP="00143A28">
      <w:pPr>
        <w:ind w:left="1440"/>
      </w:pPr>
      <w:r>
        <w:t xml:space="preserve">Wally </w:t>
      </w:r>
      <w:r w:rsidR="00714533">
        <w:t>W</w:t>
      </w:r>
      <w:r>
        <w:t xml:space="preserve">ebster – DEI </w:t>
      </w:r>
      <w:r w:rsidR="00714533">
        <w:t xml:space="preserve">should </w:t>
      </w:r>
      <w:r>
        <w:t>look at</w:t>
      </w:r>
      <w:r w:rsidR="00143A28">
        <w:t xml:space="preserve"> </w:t>
      </w:r>
      <w:proofErr w:type="gramStart"/>
      <w:r w:rsidR="00143A28">
        <w:t xml:space="preserve">LPD </w:t>
      </w:r>
      <w:r>
        <w:t xml:space="preserve"> policy</w:t>
      </w:r>
      <w:proofErr w:type="gramEnd"/>
      <w:r>
        <w:t xml:space="preserve">. </w:t>
      </w:r>
      <w:r w:rsidR="00143A28">
        <w:t xml:space="preserve"> Suggestion some LPD Policy</w:t>
      </w:r>
      <w:r>
        <w:t xml:space="preserve"> should codified. </w:t>
      </w:r>
    </w:p>
    <w:p w14:paraId="2D46131F" w14:textId="5D4C3FB1" w:rsidR="00A85696" w:rsidRDefault="00A85696" w:rsidP="00A85696">
      <w:pPr>
        <w:ind w:left="720"/>
      </w:pPr>
      <w:r w:rsidRPr="00A85696">
        <w:t xml:space="preserve">50.5 Recruitment of New Commissioners-Plan of Action </w:t>
      </w:r>
    </w:p>
    <w:p w14:paraId="51344370" w14:textId="07D873BA" w:rsidR="001F5ECB" w:rsidRPr="00A85696" w:rsidRDefault="001F5ECB" w:rsidP="00A85696">
      <w:pPr>
        <w:ind w:left="720"/>
      </w:pPr>
      <w:r>
        <w:tab/>
        <w:t xml:space="preserve">Please reach out to network. </w:t>
      </w:r>
    </w:p>
    <w:p w14:paraId="74585FBB" w14:textId="77777777" w:rsidR="00A85696" w:rsidRPr="00A85696" w:rsidRDefault="00A85696" w:rsidP="00A85696">
      <w:r w:rsidRPr="00A85696">
        <w:rPr>
          <w:b/>
          <w:bCs/>
        </w:rPr>
        <w:t xml:space="preserve">60. Old Business </w:t>
      </w:r>
    </w:p>
    <w:p w14:paraId="7D5D701B" w14:textId="15DC6643" w:rsidR="00A85696" w:rsidRDefault="00A85696" w:rsidP="00A85696">
      <w:pPr>
        <w:ind w:left="720"/>
      </w:pPr>
      <w:r w:rsidRPr="00A85696">
        <w:t xml:space="preserve">60.1 DEI Office/ Racial and Social Justice Office </w:t>
      </w:r>
    </w:p>
    <w:p w14:paraId="434BDAF4" w14:textId="66E0CA5A" w:rsidR="001F5ECB" w:rsidRPr="00A85696" w:rsidRDefault="001F5ECB" w:rsidP="00A85696">
      <w:pPr>
        <w:ind w:left="720"/>
      </w:pPr>
      <w:r>
        <w:tab/>
        <w:t>Will resend letter in support of</w:t>
      </w:r>
      <w:r w:rsidR="00714533">
        <w:t xml:space="preserve"> to Mayor/Council</w:t>
      </w:r>
    </w:p>
    <w:p w14:paraId="04A2C0A9" w14:textId="3582F48D" w:rsidR="00A85696" w:rsidRDefault="00A85696" w:rsidP="00A85696">
      <w:pPr>
        <w:ind w:left="720"/>
      </w:pPr>
      <w:r w:rsidRPr="00A85696">
        <w:t xml:space="preserve">60.2 All Are Welcome Wrap </w:t>
      </w:r>
    </w:p>
    <w:p w14:paraId="7BEC9013" w14:textId="7F5FBE1A" w:rsidR="001F5ECB" w:rsidRPr="00A85696" w:rsidRDefault="001F5ECB" w:rsidP="00A85696">
      <w:pPr>
        <w:ind w:left="720"/>
      </w:pPr>
      <w:r>
        <w:tab/>
      </w:r>
      <w:r w:rsidR="00714533">
        <w:t>S</w:t>
      </w:r>
      <w:r>
        <w:t xml:space="preserve">ome clarification on location. </w:t>
      </w:r>
      <w:r w:rsidR="00714533">
        <w:t>Project is proceeding</w:t>
      </w:r>
    </w:p>
    <w:p w14:paraId="72C5C8D1" w14:textId="77777777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Director Chinn Comments, Announcements and Invitations </w:t>
      </w:r>
    </w:p>
    <w:p w14:paraId="28B5E753" w14:textId="789D64A3" w:rsidR="00A85696" w:rsidRPr="00A85696" w:rsidRDefault="00A85696" w:rsidP="00A85696">
      <w:r>
        <w:tab/>
        <w:t>70.1 Follow up</w:t>
      </w:r>
      <w:r w:rsidR="00086918">
        <w:t xml:space="preserve"> listening session. </w:t>
      </w:r>
      <w:r w:rsidR="00DB19B8">
        <w:t xml:space="preserve">Suggest form subcommittee and hold listening session or dialogue every 6 weeks. </w:t>
      </w:r>
    </w:p>
    <w:p w14:paraId="6578161E" w14:textId="68A1DC9D" w:rsidR="00A85696" w:rsidRDefault="00A85696" w:rsidP="00A85696">
      <w:r w:rsidRPr="00A85696">
        <w:rPr>
          <w:b/>
          <w:bCs/>
        </w:rPr>
        <w:t xml:space="preserve">80. Council Liaison </w:t>
      </w:r>
      <w:r w:rsidRPr="00A85696">
        <w:t xml:space="preserve">Comments </w:t>
      </w:r>
    </w:p>
    <w:p w14:paraId="24995352" w14:textId="1D38E09B" w:rsidR="00086918" w:rsidRDefault="00086918" w:rsidP="00A85696">
      <w:r>
        <w:tab/>
        <w:t xml:space="preserve">CP Frizzell </w:t>
      </w:r>
      <w:r w:rsidR="00B52B04">
        <w:t>–</w:t>
      </w:r>
      <w:r>
        <w:t xml:space="preserve"> momentum</w:t>
      </w:r>
      <w:r w:rsidR="00B52B04">
        <w:t xml:space="preserve"> listening ever 6 weeks</w:t>
      </w:r>
    </w:p>
    <w:p w14:paraId="2A0D6311" w14:textId="3CF92710" w:rsidR="00B52B04" w:rsidRDefault="00B52B04" w:rsidP="00A85696">
      <w:r>
        <w:tab/>
        <w:t xml:space="preserve">CM </w:t>
      </w:r>
      <w:proofErr w:type="gramStart"/>
      <w:r>
        <w:t>Smith  -</w:t>
      </w:r>
      <w:proofErr w:type="gramEnd"/>
      <w:r>
        <w:t xml:space="preserve"> </w:t>
      </w:r>
      <w:r w:rsidR="00352ACA">
        <w:t xml:space="preserve">do a ride along, build people up. </w:t>
      </w:r>
    </w:p>
    <w:p w14:paraId="3D5C7452" w14:textId="0755A19C" w:rsidR="00C200E7" w:rsidRPr="00A85696" w:rsidRDefault="00C200E7" w:rsidP="00714533">
      <w:pPr>
        <w:ind w:firstLine="720"/>
      </w:pPr>
      <w:r>
        <w:t>CM A</w:t>
      </w:r>
      <w:r w:rsidR="00714533">
        <w:t>ltamirano-</w:t>
      </w:r>
      <w:r>
        <w:t>C</w:t>
      </w:r>
      <w:r w:rsidR="00714533">
        <w:t>rosby</w:t>
      </w:r>
      <w:r>
        <w:t xml:space="preserve">- listen, learn, reach out. </w:t>
      </w:r>
    </w:p>
    <w:p w14:paraId="4AF57B3A" w14:textId="5D1395CD" w:rsidR="00A85696" w:rsidRPr="00A85696" w:rsidRDefault="00A85696" w:rsidP="00A85696">
      <w:r w:rsidRPr="00A85696">
        <w:rPr>
          <w:b/>
          <w:bCs/>
        </w:rPr>
        <w:t xml:space="preserve">90. Comments for the good of the order </w:t>
      </w:r>
      <w:r w:rsidR="00714533">
        <w:rPr>
          <w:b/>
          <w:bCs/>
        </w:rPr>
        <w:t>- none</w:t>
      </w:r>
    </w:p>
    <w:p w14:paraId="4685435A" w14:textId="0129D895" w:rsidR="006072A0" w:rsidRDefault="00A85696" w:rsidP="00A85696">
      <w:r w:rsidRPr="00A85696">
        <w:rPr>
          <w:b/>
          <w:bCs/>
        </w:rPr>
        <w:t xml:space="preserve">100. Adjourn </w:t>
      </w:r>
      <w:r w:rsidRPr="00A85696">
        <w:t>Chair Lashgari</w:t>
      </w:r>
    </w:p>
    <w:p w14:paraId="3D66750A" w14:textId="20EF3ABE" w:rsidR="00D40787" w:rsidRDefault="00D40787" w:rsidP="00A85696">
      <w:r>
        <w:t>7</w:t>
      </w:r>
      <w:r w:rsidR="002112B4">
        <w:t>:</w:t>
      </w:r>
      <w:r>
        <w:t>58</w:t>
      </w:r>
      <w:r w:rsidR="002112B4">
        <w:t xml:space="preserve"> PM</w:t>
      </w:r>
      <w:r>
        <w:t xml:space="preserve"> end</w:t>
      </w:r>
    </w:p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6436" w14:textId="77777777" w:rsidR="00FF7F07" w:rsidRDefault="00FF7F07" w:rsidP="00E51994">
      <w:pPr>
        <w:spacing w:after="0" w:line="240" w:lineRule="auto"/>
      </w:pPr>
      <w:r>
        <w:separator/>
      </w:r>
    </w:p>
  </w:endnote>
  <w:endnote w:type="continuationSeparator" w:id="0">
    <w:p w14:paraId="2C93FA2E" w14:textId="77777777" w:rsidR="00FF7F07" w:rsidRDefault="00FF7F07" w:rsidP="00E5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8385" w14:textId="77777777" w:rsidR="00FF7F07" w:rsidRDefault="00FF7F07" w:rsidP="00E51994">
      <w:pPr>
        <w:spacing w:after="0" w:line="240" w:lineRule="auto"/>
      </w:pPr>
      <w:r>
        <w:separator/>
      </w:r>
    </w:p>
  </w:footnote>
  <w:footnote w:type="continuationSeparator" w:id="0">
    <w:p w14:paraId="5E319CA9" w14:textId="77777777" w:rsidR="00FF7F07" w:rsidRDefault="00FF7F07" w:rsidP="00E5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369D4"/>
    <w:rsid w:val="00046CEC"/>
    <w:rsid w:val="00086918"/>
    <w:rsid w:val="000A1EBC"/>
    <w:rsid w:val="000C414D"/>
    <w:rsid w:val="000C41A4"/>
    <w:rsid w:val="000F6624"/>
    <w:rsid w:val="00143A28"/>
    <w:rsid w:val="00171283"/>
    <w:rsid w:val="001851B9"/>
    <w:rsid w:val="001C1AE4"/>
    <w:rsid w:val="001E3169"/>
    <w:rsid w:val="001F5ECB"/>
    <w:rsid w:val="00200DB8"/>
    <w:rsid w:val="00205966"/>
    <w:rsid w:val="002112B4"/>
    <w:rsid w:val="002475DA"/>
    <w:rsid w:val="00247E86"/>
    <w:rsid w:val="0028328D"/>
    <w:rsid w:val="002D3751"/>
    <w:rsid w:val="00343E7B"/>
    <w:rsid w:val="00352ACA"/>
    <w:rsid w:val="00361CCB"/>
    <w:rsid w:val="00387C9E"/>
    <w:rsid w:val="003D0A1D"/>
    <w:rsid w:val="003F79F6"/>
    <w:rsid w:val="00404DFD"/>
    <w:rsid w:val="004B5FE1"/>
    <w:rsid w:val="004B7FF2"/>
    <w:rsid w:val="004F1959"/>
    <w:rsid w:val="00513B48"/>
    <w:rsid w:val="0056176A"/>
    <w:rsid w:val="00574402"/>
    <w:rsid w:val="005F0DB8"/>
    <w:rsid w:val="006E3BA2"/>
    <w:rsid w:val="006E415C"/>
    <w:rsid w:val="006E6C52"/>
    <w:rsid w:val="00707040"/>
    <w:rsid w:val="00714533"/>
    <w:rsid w:val="0074346C"/>
    <w:rsid w:val="007B160D"/>
    <w:rsid w:val="007D6129"/>
    <w:rsid w:val="007F2B73"/>
    <w:rsid w:val="007F3663"/>
    <w:rsid w:val="00855629"/>
    <w:rsid w:val="008A7BAE"/>
    <w:rsid w:val="008B4572"/>
    <w:rsid w:val="008C65B1"/>
    <w:rsid w:val="008F7592"/>
    <w:rsid w:val="00900C27"/>
    <w:rsid w:val="00943ECA"/>
    <w:rsid w:val="00943ED9"/>
    <w:rsid w:val="00952272"/>
    <w:rsid w:val="00953614"/>
    <w:rsid w:val="0098137A"/>
    <w:rsid w:val="009C3AC8"/>
    <w:rsid w:val="00A11AED"/>
    <w:rsid w:val="00A837E5"/>
    <w:rsid w:val="00A85696"/>
    <w:rsid w:val="00AD10DB"/>
    <w:rsid w:val="00B52B04"/>
    <w:rsid w:val="00B97EAC"/>
    <w:rsid w:val="00BC0093"/>
    <w:rsid w:val="00BD0206"/>
    <w:rsid w:val="00BF2B8F"/>
    <w:rsid w:val="00C11773"/>
    <w:rsid w:val="00C200E7"/>
    <w:rsid w:val="00C36363"/>
    <w:rsid w:val="00C74D30"/>
    <w:rsid w:val="00D40787"/>
    <w:rsid w:val="00DA6F83"/>
    <w:rsid w:val="00DB19B8"/>
    <w:rsid w:val="00DC27BF"/>
    <w:rsid w:val="00DC35AA"/>
    <w:rsid w:val="00DE23D4"/>
    <w:rsid w:val="00DE254A"/>
    <w:rsid w:val="00E51994"/>
    <w:rsid w:val="00E82968"/>
    <w:rsid w:val="00EB36F6"/>
    <w:rsid w:val="00EB3A41"/>
    <w:rsid w:val="00F20F4D"/>
    <w:rsid w:val="00F25BF5"/>
    <w:rsid w:val="00FB6673"/>
    <w:rsid w:val="00FD1E9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5C323E42-E3B7-4D0C-AAFB-39766E1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94"/>
  </w:style>
  <w:style w:type="paragraph" w:styleId="Footer">
    <w:name w:val="footer"/>
    <w:basedOn w:val="Normal"/>
    <w:link w:val="FooterChar"/>
    <w:uiPriority w:val="99"/>
    <w:unhideWhenUsed/>
    <w:rsid w:val="00E5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2</cp:revision>
  <dcterms:created xsi:type="dcterms:W3CDTF">2020-08-13T22:59:00Z</dcterms:created>
  <dcterms:modified xsi:type="dcterms:W3CDTF">2020-08-13T22:59:00Z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